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CB" w:rsidRPr="007D324F" w:rsidRDefault="00552B00" w:rsidP="00552B00">
      <w:pPr>
        <w:pBdr>
          <w:bar w:val="single" w:sz="4" w:color="auto"/>
        </w:pBdr>
        <w:spacing w:after="0" w:line="240" w:lineRule="auto"/>
        <w:rPr>
          <w:rFonts w:ascii="Times New Roman" w:hAnsi="Times New Roman"/>
          <w:iCs/>
          <w:sz w:val="24"/>
          <w:szCs w:val="24"/>
        </w:rPr>
      </w:pPr>
      <w:r>
        <w:rPr>
          <w:rFonts w:ascii="Times New Roman" w:hAnsi="Times New Roman"/>
          <w:b/>
          <w:iCs/>
          <w:sz w:val="24"/>
          <w:szCs w:val="24"/>
        </w:rPr>
        <w:t xml:space="preserve">Абашева Елена </w:t>
      </w:r>
      <w:r w:rsidR="00E637CB" w:rsidRPr="00E637CB">
        <w:rPr>
          <w:rFonts w:ascii="Times New Roman" w:hAnsi="Times New Roman"/>
          <w:b/>
          <w:iCs/>
          <w:sz w:val="24"/>
          <w:szCs w:val="24"/>
        </w:rPr>
        <w:t>Р</w:t>
      </w:r>
      <w:r>
        <w:rPr>
          <w:rFonts w:ascii="Times New Roman" w:hAnsi="Times New Roman"/>
          <w:b/>
          <w:iCs/>
          <w:sz w:val="24"/>
          <w:szCs w:val="24"/>
        </w:rPr>
        <w:t>афисовна</w:t>
      </w:r>
      <w:r w:rsidR="00E637CB" w:rsidRPr="007D324F">
        <w:rPr>
          <w:rFonts w:ascii="Times New Roman" w:hAnsi="Times New Roman"/>
          <w:iCs/>
          <w:sz w:val="24"/>
          <w:szCs w:val="24"/>
        </w:rPr>
        <w:t>.</w:t>
      </w:r>
    </w:p>
    <w:p w:rsidR="00E637CB" w:rsidRPr="008403DE" w:rsidRDefault="00552B00" w:rsidP="00552B00">
      <w:pPr>
        <w:pBdr>
          <w:bar w:val="single" w:sz="4" w:color="auto"/>
        </w:pBdr>
        <w:spacing w:after="0" w:line="240" w:lineRule="auto"/>
        <w:rPr>
          <w:rFonts w:ascii="Times New Roman" w:hAnsi="Times New Roman"/>
          <w:iCs/>
          <w:sz w:val="24"/>
          <w:szCs w:val="24"/>
        </w:rPr>
      </w:pPr>
      <w:r>
        <w:rPr>
          <w:rFonts w:ascii="Times New Roman" w:hAnsi="Times New Roman"/>
          <w:iCs/>
          <w:sz w:val="24"/>
          <w:szCs w:val="24"/>
        </w:rPr>
        <w:t>М</w:t>
      </w:r>
      <w:r w:rsidR="00E637CB">
        <w:rPr>
          <w:rFonts w:ascii="Times New Roman" w:hAnsi="Times New Roman"/>
          <w:iCs/>
          <w:sz w:val="24"/>
          <w:szCs w:val="24"/>
        </w:rPr>
        <w:t>агистрантка</w:t>
      </w:r>
      <w:r>
        <w:rPr>
          <w:rFonts w:ascii="Times New Roman" w:hAnsi="Times New Roman"/>
          <w:iCs/>
          <w:sz w:val="24"/>
          <w:szCs w:val="24"/>
        </w:rPr>
        <w:t xml:space="preserve"> направления </w:t>
      </w:r>
      <w:r w:rsidR="00E637CB" w:rsidRPr="007D324F">
        <w:rPr>
          <w:rFonts w:ascii="Times New Roman" w:hAnsi="Times New Roman"/>
          <w:iCs/>
          <w:sz w:val="24"/>
          <w:szCs w:val="24"/>
        </w:rPr>
        <w:t xml:space="preserve"> </w:t>
      </w:r>
      <w:r>
        <w:rPr>
          <w:rFonts w:ascii="Times New Roman" w:hAnsi="Times New Roman"/>
          <w:iCs/>
          <w:sz w:val="24"/>
          <w:szCs w:val="24"/>
        </w:rPr>
        <w:t>«Организация и управление молодежными и общественными организациями»</w:t>
      </w:r>
    </w:p>
    <w:p w:rsidR="00E637CB" w:rsidRPr="00E637CB" w:rsidRDefault="00E637CB" w:rsidP="008659C5">
      <w:pPr>
        <w:spacing w:line="240" w:lineRule="auto"/>
        <w:rPr>
          <w:rFonts w:ascii="Times New Roman" w:hAnsi="Times New Roman"/>
          <w:sz w:val="24"/>
          <w:szCs w:val="24"/>
        </w:rPr>
      </w:pPr>
      <w:r w:rsidRPr="007D324F">
        <w:rPr>
          <w:rFonts w:ascii="Times New Roman" w:hAnsi="Times New Roman"/>
          <w:sz w:val="24"/>
          <w:szCs w:val="24"/>
        </w:rPr>
        <w:t>ГОУ ВО «Удмуртский государственный университет»</w:t>
      </w:r>
    </w:p>
    <w:p w:rsidR="00E637CB" w:rsidRDefault="00E637CB" w:rsidP="008659C5">
      <w:pPr>
        <w:spacing w:line="240" w:lineRule="auto"/>
        <w:rPr>
          <w:rFonts w:ascii="Times New Roman" w:hAnsi="Times New Roman"/>
          <w:sz w:val="24"/>
          <w:szCs w:val="24"/>
        </w:rPr>
      </w:pPr>
      <w:r>
        <w:rPr>
          <w:rFonts w:ascii="Times New Roman" w:hAnsi="Times New Roman"/>
          <w:sz w:val="24"/>
          <w:szCs w:val="24"/>
        </w:rPr>
        <w:t>Россия, г. Ижевск</w:t>
      </w:r>
    </w:p>
    <w:p w:rsidR="00552B00" w:rsidRDefault="000645CC" w:rsidP="008659C5">
      <w:pPr>
        <w:spacing w:line="240" w:lineRule="auto"/>
        <w:rPr>
          <w:rFonts w:ascii="Times New Roman" w:hAnsi="Times New Roman"/>
          <w:color w:val="000000" w:themeColor="text1"/>
          <w:sz w:val="24"/>
          <w:szCs w:val="24"/>
        </w:rPr>
      </w:pPr>
      <w:hyperlink r:id="rId5" w:history="1">
        <w:r w:rsidR="00552B00" w:rsidRPr="00552B00">
          <w:rPr>
            <w:rStyle w:val="a8"/>
            <w:rFonts w:ascii="Times New Roman" w:hAnsi="Times New Roman"/>
            <w:color w:val="000000" w:themeColor="text1"/>
            <w:sz w:val="24"/>
            <w:szCs w:val="24"/>
            <w:u w:val="none"/>
            <w:lang w:val="en-US"/>
          </w:rPr>
          <w:t>Abasheva</w:t>
        </w:r>
        <w:r w:rsidR="00552B00" w:rsidRPr="00552B00">
          <w:rPr>
            <w:rStyle w:val="a8"/>
            <w:rFonts w:ascii="Times New Roman" w:hAnsi="Times New Roman"/>
            <w:color w:val="000000" w:themeColor="text1"/>
            <w:sz w:val="24"/>
            <w:szCs w:val="24"/>
            <w:u w:val="none"/>
          </w:rPr>
          <w:t>.</w:t>
        </w:r>
        <w:r w:rsidR="00552B00" w:rsidRPr="00552B00">
          <w:rPr>
            <w:rStyle w:val="a8"/>
            <w:rFonts w:ascii="Times New Roman" w:hAnsi="Times New Roman"/>
            <w:color w:val="000000" w:themeColor="text1"/>
            <w:sz w:val="24"/>
            <w:szCs w:val="24"/>
            <w:u w:val="none"/>
            <w:lang w:val="en-US"/>
          </w:rPr>
          <w:t>len</w:t>
        </w:r>
        <w:r w:rsidR="00552B00" w:rsidRPr="00552B00">
          <w:rPr>
            <w:rStyle w:val="a8"/>
            <w:rFonts w:ascii="Times New Roman" w:hAnsi="Times New Roman"/>
            <w:color w:val="000000" w:themeColor="text1"/>
            <w:sz w:val="24"/>
            <w:szCs w:val="24"/>
            <w:u w:val="none"/>
          </w:rPr>
          <w:t>@</w:t>
        </w:r>
        <w:r w:rsidR="00552B00" w:rsidRPr="00552B00">
          <w:rPr>
            <w:rStyle w:val="a8"/>
            <w:rFonts w:ascii="Times New Roman" w:hAnsi="Times New Roman"/>
            <w:color w:val="000000" w:themeColor="text1"/>
            <w:sz w:val="24"/>
            <w:szCs w:val="24"/>
            <w:u w:val="none"/>
            <w:lang w:val="en-US"/>
          </w:rPr>
          <w:t>yandex</w:t>
        </w:r>
        <w:r w:rsidR="00552B00" w:rsidRPr="00552B00">
          <w:rPr>
            <w:rStyle w:val="a8"/>
            <w:rFonts w:ascii="Times New Roman" w:hAnsi="Times New Roman"/>
            <w:color w:val="000000" w:themeColor="text1"/>
            <w:sz w:val="24"/>
            <w:szCs w:val="24"/>
            <w:u w:val="none"/>
          </w:rPr>
          <w:t>.</w:t>
        </w:r>
        <w:r w:rsidR="00552B00" w:rsidRPr="00552B00">
          <w:rPr>
            <w:rStyle w:val="a8"/>
            <w:rFonts w:ascii="Times New Roman" w:hAnsi="Times New Roman"/>
            <w:color w:val="000000" w:themeColor="text1"/>
            <w:sz w:val="24"/>
            <w:szCs w:val="24"/>
            <w:u w:val="none"/>
            <w:lang w:val="en-US"/>
          </w:rPr>
          <w:t>ru</w:t>
        </w:r>
      </w:hyperlink>
    </w:p>
    <w:p w:rsidR="00552B00" w:rsidRPr="00E637CB" w:rsidRDefault="00552B00" w:rsidP="00552B00">
      <w:pPr>
        <w:spacing w:line="240" w:lineRule="auto"/>
        <w:rPr>
          <w:rFonts w:ascii="Times New Roman" w:hAnsi="Times New Roman"/>
          <w:b/>
          <w:color w:val="000000" w:themeColor="text1"/>
          <w:sz w:val="24"/>
          <w:szCs w:val="24"/>
          <w:lang w:val="en-US"/>
        </w:rPr>
      </w:pPr>
      <w:r w:rsidRPr="00E637CB">
        <w:rPr>
          <w:rFonts w:ascii="Times New Roman" w:hAnsi="Times New Roman"/>
          <w:b/>
          <w:color w:val="000000" w:themeColor="text1"/>
          <w:sz w:val="24"/>
          <w:szCs w:val="24"/>
          <w:lang w:val="en-US"/>
        </w:rPr>
        <w:t>Abasheva E</w:t>
      </w:r>
      <w:r>
        <w:rPr>
          <w:rFonts w:ascii="Times New Roman" w:hAnsi="Times New Roman"/>
          <w:b/>
          <w:color w:val="000000" w:themeColor="text1"/>
          <w:sz w:val="24"/>
          <w:szCs w:val="24"/>
          <w:lang w:val="en-US"/>
        </w:rPr>
        <w:t>lena</w:t>
      </w:r>
      <w:r w:rsidRPr="00E637CB">
        <w:rPr>
          <w:rFonts w:ascii="Times New Roman" w:hAnsi="Times New Roman"/>
          <w:b/>
          <w:color w:val="000000" w:themeColor="text1"/>
          <w:sz w:val="24"/>
          <w:szCs w:val="24"/>
          <w:lang w:val="en-US"/>
        </w:rPr>
        <w:t xml:space="preserve"> R.</w:t>
      </w:r>
    </w:p>
    <w:p w:rsidR="00552B00" w:rsidRPr="00552B00" w:rsidRDefault="00552B00" w:rsidP="00552B00">
      <w:pPr>
        <w:pStyle w:val="HTML"/>
        <w:shd w:val="clear" w:color="auto" w:fill="FFFFFF"/>
        <w:rPr>
          <w:rFonts w:ascii="Times New Roman" w:hAnsi="Times New Roman" w:cs="Times New Roman"/>
          <w:color w:val="000000" w:themeColor="text1"/>
          <w:sz w:val="24"/>
          <w:szCs w:val="24"/>
          <w:lang w:val="en-US"/>
        </w:rPr>
      </w:pPr>
      <w:r w:rsidRPr="00050073">
        <w:rPr>
          <w:rFonts w:ascii="Times New Roman" w:hAnsi="Times New Roman" w:cs="Times New Roman"/>
          <w:color w:val="000000" w:themeColor="text1"/>
          <w:sz w:val="24"/>
          <w:szCs w:val="24"/>
          <w:lang w:val="en-US"/>
        </w:rPr>
        <w:t>The magistracy of the direction "Organization and management of youth and social organizations"</w:t>
      </w:r>
    </w:p>
    <w:p w:rsidR="00552B00" w:rsidRDefault="00552B00" w:rsidP="00552B00">
      <w:pPr>
        <w:spacing w:line="240" w:lineRule="auto"/>
        <w:rPr>
          <w:rFonts w:ascii="Times New Roman" w:hAnsi="Times New Roman"/>
          <w:color w:val="000000" w:themeColor="text1"/>
          <w:sz w:val="24"/>
          <w:szCs w:val="24"/>
          <w:lang w:val="en-US"/>
        </w:rPr>
      </w:pPr>
      <w:r w:rsidRPr="00522E5B">
        <w:rPr>
          <w:rFonts w:ascii="Times New Roman" w:hAnsi="Times New Roman"/>
          <w:color w:val="000000" w:themeColor="text1"/>
          <w:sz w:val="24"/>
          <w:szCs w:val="24"/>
          <w:lang w:val="en-US"/>
        </w:rPr>
        <w:t>Go IN "Udmurt state University"</w:t>
      </w:r>
    </w:p>
    <w:p w:rsidR="00552B00" w:rsidRDefault="00552B00" w:rsidP="00552B00">
      <w:p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Russia, Izhevsk</w:t>
      </w:r>
    </w:p>
    <w:p w:rsidR="00552B00" w:rsidRPr="00552B00" w:rsidRDefault="00552B00" w:rsidP="00552B00">
      <w:pPr>
        <w:spacing w:line="240" w:lineRule="auto"/>
        <w:rPr>
          <w:rFonts w:ascii="Times New Roman" w:hAnsi="Times New Roman"/>
          <w:sz w:val="24"/>
          <w:szCs w:val="24"/>
          <w:lang w:val="en-US"/>
        </w:rPr>
      </w:pPr>
      <w:r>
        <w:rPr>
          <w:rFonts w:ascii="Times New Roman" w:hAnsi="Times New Roman"/>
          <w:sz w:val="24"/>
          <w:szCs w:val="24"/>
          <w:lang w:val="en-US"/>
        </w:rPr>
        <w:t>Abasheva</w:t>
      </w:r>
      <w:r w:rsidRPr="00552B00">
        <w:rPr>
          <w:rFonts w:ascii="Times New Roman" w:hAnsi="Times New Roman"/>
          <w:sz w:val="24"/>
          <w:szCs w:val="24"/>
          <w:lang w:val="en-US"/>
        </w:rPr>
        <w:t>.</w:t>
      </w:r>
      <w:r>
        <w:rPr>
          <w:rFonts w:ascii="Times New Roman" w:hAnsi="Times New Roman"/>
          <w:sz w:val="24"/>
          <w:szCs w:val="24"/>
          <w:lang w:val="en-US"/>
        </w:rPr>
        <w:t>len</w:t>
      </w:r>
      <w:r w:rsidRPr="00552B00">
        <w:rPr>
          <w:rFonts w:ascii="Times New Roman" w:hAnsi="Times New Roman"/>
          <w:sz w:val="24"/>
          <w:szCs w:val="24"/>
          <w:lang w:val="en-US"/>
        </w:rPr>
        <w:t>@</w:t>
      </w:r>
      <w:r>
        <w:rPr>
          <w:rFonts w:ascii="Times New Roman" w:hAnsi="Times New Roman"/>
          <w:sz w:val="24"/>
          <w:szCs w:val="24"/>
          <w:lang w:val="en-US"/>
        </w:rPr>
        <w:t>yandex</w:t>
      </w:r>
      <w:r w:rsidRPr="00552B00">
        <w:rPr>
          <w:rFonts w:ascii="Times New Roman" w:hAnsi="Times New Roman"/>
          <w:sz w:val="24"/>
          <w:szCs w:val="24"/>
          <w:lang w:val="en-US"/>
        </w:rPr>
        <w:t>.</w:t>
      </w:r>
      <w:r>
        <w:rPr>
          <w:rFonts w:ascii="Times New Roman" w:hAnsi="Times New Roman"/>
          <w:sz w:val="24"/>
          <w:szCs w:val="24"/>
          <w:lang w:val="en-US"/>
        </w:rPr>
        <w:t>ru</w:t>
      </w:r>
    </w:p>
    <w:p w:rsidR="00552B00" w:rsidRPr="00552B00" w:rsidRDefault="00552B00" w:rsidP="00552B00">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Научный руководитель</w:t>
      </w:r>
    </w:p>
    <w:p w:rsidR="00416135" w:rsidRPr="00050073" w:rsidRDefault="00416135" w:rsidP="00552B00">
      <w:pPr>
        <w:spacing w:line="240" w:lineRule="auto"/>
        <w:rPr>
          <w:rFonts w:ascii="Times New Roman" w:hAnsi="Times New Roman"/>
          <w:sz w:val="24"/>
          <w:szCs w:val="24"/>
        </w:rPr>
      </w:pPr>
      <w:r w:rsidRPr="00E637CB">
        <w:rPr>
          <w:rFonts w:ascii="Times New Roman" w:hAnsi="Times New Roman"/>
          <w:b/>
          <w:iCs/>
          <w:sz w:val="24"/>
          <w:szCs w:val="24"/>
        </w:rPr>
        <w:t>Чернышева И</w:t>
      </w:r>
      <w:r w:rsidR="00552B00">
        <w:rPr>
          <w:rFonts w:ascii="Times New Roman" w:hAnsi="Times New Roman"/>
          <w:b/>
          <w:iCs/>
          <w:sz w:val="24"/>
          <w:szCs w:val="24"/>
        </w:rPr>
        <w:t xml:space="preserve">рина </w:t>
      </w:r>
      <w:r w:rsidRPr="00E637CB">
        <w:rPr>
          <w:rFonts w:ascii="Times New Roman" w:hAnsi="Times New Roman"/>
          <w:b/>
          <w:iCs/>
          <w:sz w:val="24"/>
          <w:szCs w:val="24"/>
        </w:rPr>
        <w:t>В</w:t>
      </w:r>
      <w:r w:rsidR="00552B00">
        <w:rPr>
          <w:rFonts w:ascii="Times New Roman" w:hAnsi="Times New Roman"/>
          <w:b/>
          <w:iCs/>
          <w:sz w:val="24"/>
          <w:szCs w:val="24"/>
        </w:rPr>
        <w:t>асильевна</w:t>
      </w:r>
    </w:p>
    <w:p w:rsidR="00BC3D7F" w:rsidRDefault="00BC3D7F" w:rsidP="00552B00">
      <w:pPr>
        <w:pBdr>
          <w:bar w:val="single" w:sz="4" w:color="auto"/>
        </w:pBdr>
        <w:spacing w:after="0" w:line="240" w:lineRule="auto"/>
        <w:rPr>
          <w:rFonts w:ascii="Times New Roman" w:hAnsi="Times New Roman"/>
          <w:iCs/>
          <w:sz w:val="24"/>
          <w:szCs w:val="24"/>
        </w:rPr>
      </w:pPr>
      <w:r>
        <w:rPr>
          <w:rFonts w:ascii="Times New Roman" w:hAnsi="Times New Roman"/>
          <w:iCs/>
          <w:sz w:val="24"/>
          <w:szCs w:val="24"/>
        </w:rPr>
        <w:t>к. и.н.</w:t>
      </w:r>
      <w:r w:rsidR="00416135" w:rsidRPr="007D324F">
        <w:rPr>
          <w:rFonts w:ascii="Times New Roman" w:hAnsi="Times New Roman"/>
          <w:iCs/>
          <w:sz w:val="24"/>
          <w:szCs w:val="24"/>
        </w:rPr>
        <w:t>,</w:t>
      </w:r>
      <w:r>
        <w:rPr>
          <w:rFonts w:ascii="Times New Roman" w:hAnsi="Times New Roman"/>
          <w:iCs/>
          <w:sz w:val="24"/>
          <w:szCs w:val="24"/>
        </w:rPr>
        <w:t xml:space="preserve"> доцент кафедры истории, теории и</w:t>
      </w:r>
    </w:p>
    <w:p w:rsidR="00416135" w:rsidRPr="007D324F" w:rsidRDefault="00BC3D7F" w:rsidP="00552B00">
      <w:pPr>
        <w:pBdr>
          <w:bar w:val="single" w:sz="4" w:color="auto"/>
        </w:pBdr>
        <w:spacing w:after="0" w:line="240" w:lineRule="auto"/>
        <w:rPr>
          <w:rFonts w:ascii="Times New Roman" w:hAnsi="Times New Roman"/>
          <w:iCs/>
          <w:sz w:val="24"/>
          <w:szCs w:val="24"/>
        </w:rPr>
      </w:pPr>
      <w:r>
        <w:rPr>
          <w:rFonts w:ascii="Times New Roman" w:hAnsi="Times New Roman"/>
          <w:iCs/>
          <w:sz w:val="24"/>
          <w:szCs w:val="24"/>
        </w:rPr>
        <w:t xml:space="preserve"> практики социальных коммуникаций ИСК</w:t>
      </w:r>
    </w:p>
    <w:p w:rsidR="00416135" w:rsidRPr="00050073" w:rsidRDefault="00552B00" w:rsidP="00552B00">
      <w:pPr>
        <w:spacing w:line="240" w:lineRule="auto"/>
        <w:rPr>
          <w:rFonts w:ascii="Times New Roman" w:hAnsi="Times New Roman"/>
          <w:sz w:val="24"/>
          <w:szCs w:val="24"/>
        </w:rPr>
      </w:pPr>
      <w:r w:rsidRPr="00552B00">
        <w:rPr>
          <w:rFonts w:ascii="Times New Roman" w:hAnsi="Times New Roman"/>
          <w:sz w:val="24"/>
          <w:szCs w:val="24"/>
        </w:rPr>
        <w:t>ГОУ ВО «Удмуртский государственный университет»</w:t>
      </w:r>
    </w:p>
    <w:p w:rsidR="00552B00" w:rsidRPr="00050073" w:rsidRDefault="00552B00" w:rsidP="00552B00">
      <w:pPr>
        <w:spacing w:line="240" w:lineRule="auto"/>
        <w:rPr>
          <w:rFonts w:ascii="Times New Roman" w:hAnsi="Times New Roman"/>
          <w:sz w:val="24"/>
          <w:szCs w:val="24"/>
        </w:rPr>
      </w:pPr>
      <w:r>
        <w:rPr>
          <w:rFonts w:ascii="Times New Roman" w:hAnsi="Times New Roman"/>
          <w:sz w:val="24"/>
          <w:szCs w:val="24"/>
        </w:rPr>
        <w:t>Россия</w:t>
      </w:r>
      <w:r w:rsidRPr="00050073">
        <w:rPr>
          <w:rFonts w:ascii="Times New Roman" w:hAnsi="Times New Roman"/>
          <w:sz w:val="24"/>
          <w:szCs w:val="24"/>
        </w:rPr>
        <w:t xml:space="preserve">, </w:t>
      </w:r>
      <w:r>
        <w:rPr>
          <w:rFonts w:ascii="Times New Roman" w:hAnsi="Times New Roman"/>
          <w:sz w:val="24"/>
          <w:szCs w:val="24"/>
        </w:rPr>
        <w:t>г</w:t>
      </w:r>
      <w:r w:rsidRPr="00050073">
        <w:rPr>
          <w:rFonts w:ascii="Times New Roman" w:hAnsi="Times New Roman"/>
          <w:sz w:val="24"/>
          <w:szCs w:val="24"/>
        </w:rPr>
        <w:t xml:space="preserve">. </w:t>
      </w:r>
      <w:r>
        <w:rPr>
          <w:rFonts w:ascii="Times New Roman" w:hAnsi="Times New Roman"/>
          <w:sz w:val="24"/>
          <w:szCs w:val="24"/>
        </w:rPr>
        <w:t>Ижевск</w:t>
      </w:r>
    </w:p>
    <w:p w:rsidR="00A11EBD" w:rsidRPr="00050073" w:rsidRDefault="00A11EBD" w:rsidP="00552B00">
      <w:pPr>
        <w:spacing w:line="240" w:lineRule="auto"/>
        <w:rPr>
          <w:rFonts w:ascii="Times New Roman" w:hAnsi="Times New Roman"/>
          <w:b/>
          <w:color w:val="000000" w:themeColor="text1"/>
          <w:sz w:val="24"/>
          <w:szCs w:val="24"/>
        </w:rPr>
      </w:pPr>
      <w:r w:rsidRPr="00E637CB">
        <w:rPr>
          <w:rFonts w:ascii="Times New Roman" w:hAnsi="Times New Roman"/>
          <w:b/>
          <w:color w:val="000000" w:themeColor="text1"/>
          <w:sz w:val="24"/>
          <w:szCs w:val="24"/>
          <w:lang w:val="en-US"/>
        </w:rPr>
        <w:t>Chernysheva</w:t>
      </w:r>
      <w:r w:rsidRPr="00050073">
        <w:rPr>
          <w:rFonts w:ascii="Times New Roman" w:hAnsi="Times New Roman"/>
          <w:b/>
          <w:color w:val="000000" w:themeColor="text1"/>
          <w:sz w:val="24"/>
          <w:szCs w:val="24"/>
        </w:rPr>
        <w:t xml:space="preserve"> </w:t>
      </w:r>
      <w:r w:rsidRPr="00E637CB">
        <w:rPr>
          <w:rFonts w:ascii="Times New Roman" w:hAnsi="Times New Roman"/>
          <w:b/>
          <w:color w:val="000000" w:themeColor="text1"/>
          <w:sz w:val="24"/>
          <w:szCs w:val="24"/>
          <w:lang w:val="en-US"/>
        </w:rPr>
        <w:t>I</w:t>
      </w:r>
      <w:r w:rsidR="00552B00">
        <w:rPr>
          <w:rFonts w:ascii="Times New Roman" w:hAnsi="Times New Roman"/>
          <w:b/>
          <w:color w:val="000000" w:themeColor="text1"/>
          <w:sz w:val="24"/>
          <w:szCs w:val="24"/>
          <w:lang w:val="en-US"/>
        </w:rPr>
        <w:t>rina</w:t>
      </w:r>
      <w:r w:rsidRPr="00050073">
        <w:rPr>
          <w:rFonts w:ascii="Times New Roman" w:hAnsi="Times New Roman"/>
          <w:b/>
          <w:color w:val="000000" w:themeColor="text1"/>
          <w:sz w:val="24"/>
          <w:szCs w:val="24"/>
        </w:rPr>
        <w:t xml:space="preserve"> </w:t>
      </w:r>
      <w:r w:rsidRPr="00E637CB">
        <w:rPr>
          <w:rFonts w:ascii="Times New Roman" w:hAnsi="Times New Roman"/>
          <w:b/>
          <w:color w:val="000000" w:themeColor="text1"/>
          <w:sz w:val="24"/>
          <w:szCs w:val="24"/>
          <w:lang w:val="en-US"/>
        </w:rPr>
        <w:t>V</w:t>
      </w:r>
      <w:r w:rsidRPr="00050073">
        <w:rPr>
          <w:rFonts w:ascii="Times New Roman" w:hAnsi="Times New Roman"/>
          <w:b/>
          <w:color w:val="000000" w:themeColor="text1"/>
          <w:sz w:val="24"/>
          <w:szCs w:val="24"/>
        </w:rPr>
        <w:t>.</w:t>
      </w:r>
    </w:p>
    <w:p w:rsidR="00A11EBD" w:rsidRPr="00522E5B" w:rsidRDefault="00A11EBD" w:rsidP="00552B00">
      <w:pPr>
        <w:spacing w:line="240" w:lineRule="auto"/>
        <w:rPr>
          <w:rFonts w:ascii="Times New Roman" w:hAnsi="Times New Roman"/>
          <w:color w:val="000000" w:themeColor="text1"/>
          <w:sz w:val="24"/>
          <w:szCs w:val="24"/>
          <w:lang w:val="en-US"/>
        </w:rPr>
      </w:pPr>
      <w:r w:rsidRPr="00522E5B">
        <w:rPr>
          <w:rFonts w:ascii="Times New Roman" w:hAnsi="Times New Roman"/>
          <w:color w:val="000000" w:themeColor="text1"/>
          <w:sz w:val="24"/>
          <w:szCs w:val="24"/>
          <w:lang w:val="en-US"/>
        </w:rPr>
        <w:t>Ph. D., associate Professor of history, theory and</w:t>
      </w:r>
    </w:p>
    <w:p w:rsidR="00A11EBD" w:rsidRDefault="00A11EBD" w:rsidP="00552B00">
      <w:pPr>
        <w:spacing w:line="240" w:lineRule="auto"/>
        <w:rPr>
          <w:rFonts w:ascii="Times New Roman" w:hAnsi="Times New Roman"/>
          <w:color w:val="000000" w:themeColor="text1"/>
          <w:sz w:val="24"/>
          <w:szCs w:val="24"/>
          <w:lang w:val="en-US"/>
        </w:rPr>
      </w:pPr>
      <w:r w:rsidRPr="00522E5B">
        <w:rPr>
          <w:rFonts w:ascii="Times New Roman" w:hAnsi="Times New Roman"/>
          <w:color w:val="000000" w:themeColor="text1"/>
          <w:sz w:val="24"/>
          <w:szCs w:val="24"/>
          <w:lang w:val="en-US"/>
        </w:rPr>
        <w:t xml:space="preserve">practice of social communication in the </w:t>
      </w:r>
      <w:r w:rsidR="00522E5B" w:rsidRPr="00522E5B">
        <w:rPr>
          <w:rFonts w:ascii="Times New Roman" w:hAnsi="Times New Roman"/>
          <w:color w:val="000000" w:themeColor="text1"/>
          <w:sz w:val="24"/>
          <w:szCs w:val="24"/>
          <w:lang w:val="en-US"/>
        </w:rPr>
        <w:t>ISC</w:t>
      </w:r>
    </w:p>
    <w:p w:rsidR="00552B00" w:rsidRDefault="00552B00" w:rsidP="00552B00">
      <w:pPr>
        <w:spacing w:line="240" w:lineRule="auto"/>
        <w:rPr>
          <w:rFonts w:ascii="Times New Roman" w:hAnsi="Times New Roman"/>
          <w:color w:val="000000" w:themeColor="text1"/>
          <w:sz w:val="24"/>
          <w:szCs w:val="24"/>
          <w:lang w:val="en-US"/>
        </w:rPr>
      </w:pPr>
      <w:r w:rsidRPr="00522E5B">
        <w:rPr>
          <w:rFonts w:ascii="Times New Roman" w:hAnsi="Times New Roman"/>
          <w:color w:val="000000" w:themeColor="text1"/>
          <w:sz w:val="24"/>
          <w:szCs w:val="24"/>
          <w:lang w:val="en-US"/>
        </w:rPr>
        <w:t>Go IN "Udmurt state University"</w:t>
      </w:r>
    </w:p>
    <w:p w:rsidR="00552B00" w:rsidRPr="00050073" w:rsidRDefault="00552B00" w:rsidP="00552B00">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Russia</w:t>
      </w:r>
      <w:r w:rsidRPr="00050073">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Izhevsk</w:t>
      </w:r>
    </w:p>
    <w:p w:rsidR="00552B00" w:rsidRPr="00050073" w:rsidRDefault="00552B00" w:rsidP="00552B00">
      <w:pPr>
        <w:spacing w:line="240" w:lineRule="auto"/>
        <w:rPr>
          <w:rFonts w:ascii="Times New Roman" w:hAnsi="Times New Roman"/>
          <w:color w:val="000000" w:themeColor="text1"/>
          <w:sz w:val="24"/>
          <w:szCs w:val="24"/>
        </w:rPr>
      </w:pPr>
    </w:p>
    <w:p w:rsidR="00E637CB" w:rsidRPr="00E637CB" w:rsidRDefault="00E637CB" w:rsidP="00E637CB">
      <w:pPr>
        <w:jc w:val="right"/>
        <w:rPr>
          <w:rFonts w:ascii="Times New Roman" w:hAnsi="Times New Roman"/>
          <w:color w:val="000000" w:themeColor="text1"/>
          <w:sz w:val="24"/>
          <w:szCs w:val="24"/>
        </w:rPr>
      </w:pPr>
    </w:p>
    <w:p w:rsidR="00E637CB" w:rsidRPr="00E637CB" w:rsidRDefault="00E637CB" w:rsidP="00E637CB">
      <w:pPr>
        <w:jc w:val="right"/>
        <w:rPr>
          <w:rFonts w:ascii="Times New Roman" w:hAnsi="Times New Roman"/>
          <w:color w:val="000000" w:themeColor="text1"/>
          <w:sz w:val="24"/>
          <w:szCs w:val="24"/>
        </w:rPr>
      </w:pPr>
    </w:p>
    <w:p w:rsidR="00416135" w:rsidRPr="00E637CB" w:rsidRDefault="00416135" w:rsidP="00E637CB">
      <w:pPr>
        <w:spacing w:line="240" w:lineRule="auto"/>
        <w:rPr>
          <w:rFonts w:ascii="Times New Roman" w:hAnsi="Times New Roman"/>
          <w:color w:val="000000" w:themeColor="text1"/>
          <w:sz w:val="24"/>
          <w:szCs w:val="24"/>
        </w:rPr>
      </w:pPr>
    </w:p>
    <w:p w:rsidR="00E637CB" w:rsidRPr="00E637CB" w:rsidRDefault="00E637CB" w:rsidP="00552B00">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О РОЛИ СОЦИАЛЬНОЙ РЕКЛАМЫ В ФОРМИРОВАНИИ ЗДОРОВОГО ОБРАЗА </w:t>
      </w:r>
      <w:r w:rsidRPr="00E637CB">
        <w:rPr>
          <w:rFonts w:ascii="Times New Roman" w:hAnsi="Times New Roman"/>
          <w:b/>
          <w:color w:val="000000" w:themeColor="text1"/>
          <w:sz w:val="24"/>
          <w:szCs w:val="24"/>
        </w:rPr>
        <w:t>ЖИЗНИ ПОДРОСТКОВ</w:t>
      </w:r>
    </w:p>
    <w:p w:rsidR="00E637CB" w:rsidRPr="00552B00" w:rsidRDefault="00E637CB" w:rsidP="00552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lang w:val="en-US" w:eastAsia="ru-RU"/>
        </w:rPr>
      </w:pPr>
      <w:r w:rsidRPr="00050073">
        <w:rPr>
          <w:rFonts w:ascii="Times New Roman" w:eastAsia="Times New Roman" w:hAnsi="Times New Roman"/>
          <w:b/>
          <w:color w:val="212121"/>
          <w:sz w:val="24"/>
          <w:szCs w:val="24"/>
          <w:lang w:eastAsia="ru-RU"/>
        </w:rPr>
        <w:t xml:space="preserve"> </w:t>
      </w:r>
      <w:r w:rsidRPr="00050073">
        <w:rPr>
          <w:rFonts w:ascii="Times New Roman" w:eastAsia="Times New Roman" w:hAnsi="Times New Roman"/>
          <w:b/>
          <w:color w:val="000000" w:themeColor="text1"/>
          <w:sz w:val="24"/>
          <w:szCs w:val="24"/>
          <w:lang w:val="en-US" w:eastAsia="ru-RU"/>
        </w:rPr>
        <w:t xml:space="preserve">ON THE ROLE OF SOCIAL ADVERTISING IN THE FORMATION OF A HEALTHY </w:t>
      </w:r>
    </w:p>
    <w:p w:rsidR="00E637CB" w:rsidRPr="00E637CB" w:rsidRDefault="00552B00" w:rsidP="00552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lang w:val="en-US" w:eastAsia="ru-RU"/>
        </w:rPr>
      </w:pPr>
      <w:r>
        <w:rPr>
          <w:rFonts w:ascii="Times New Roman" w:eastAsia="Times New Roman" w:hAnsi="Times New Roman"/>
          <w:b/>
          <w:color w:val="000000" w:themeColor="text1"/>
          <w:sz w:val="24"/>
          <w:szCs w:val="24"/>
          <w:lang w:val="en-US" w:eastAsia="ru-RU"/>
        </w:rPr>
        <w:t xml:space="preserve"> </w:t>
      </w:r>
      <w:r w:rsidR="00E637CB" w:rsidRPr="00050073">
        <w:rPr>
          <w:rFonts w:ascii="Times New Roman" w:eastAsia="Times New Roman" w:hAnsi="Times New Roman"/>
          <w:b/>
          <w:color w:val="000000" w:themeColor="text1"/>
          <w:sz w:val="24"/>
          <w:szCs w:val="24"/>
          <w:lang w:val="en-US" w:eastAsia="ru-RU"/>
        </w:rPr>
        <w:t>LIFESTYLE OF LIFE OF ADOLESCENTS</w:t>
      </w:r>
    </w:p>
    <w:p w:rsidR="00416135" w:rsidRPr="00E637CB" w:rsidRDefault="00E637CB" w:rsidP="00E637CB">
      <w:pPr>
        <w:jc w:val="center"/>
        <w:rPr>
          <w:rFonts w:ascii="Times New Roman" w:hAnsi="Times New Roman"/>
          <w:b/>
          <w:color w:val="000000" w:themeColor="text1"/>
          <w:sz w:val="24"/>
          <w:szCs w:val="24"/>
          <w:lang w:val="en-US"/>
        </w:rPr>
      </w:pPr>
      <w:r w:rsidRPr="00E637CB">
        <w:rPr>
          <w:rFonts w:ascii="Times New Roman" w:hAnsi="Times New Roman"/>
          <w:b/>
          <w:color w:val="000000" w:themeColor="text1"/>
          <w:sz w:val="24"/>
          <w:szCs w:val="24"/>
          <w:lang w:val="en-US"/>
        </w:rPr>
        <w:t xml:space="preserve">    </w:t>
      </w:r>
    </w:p>
    <w:p w:rsidR="00E637CB" w:rsidRPr="00E637CB" w:rsidRDefault="00E637CB" w:rsidP="00416135">
      <w:pPr>
        <w:rPr>
          <w:rFonts w:ascii="Times New Roman" w:hAnsi="Times New Roman"/>
          <w:b/>
          <w:color w:val="000000" w:themeColor="text1"/>
          <w:sz w:val="24"/>
          <w:szCs w:val="24"/>
          <w:lang w:val="en-US"/>
        </w:rPr>
      </w:pPr>
    </w:p>
    <w:p w:rsidR="00416135" w:rsidRPr="00E637CB" w:rsidRDefault="00416135" w:rsidP="00416135">
      <w:pPr>
        <w:rPr>
          <w:rFonts w:ascii="Times New Roman" w:hAnsi="Times New Roman"/>
          <w:b/>
          <w:color w:val="000000" w:themeColor="text1"/>
          <w:sz w:val="24"/>
          <w:szCs w:val="24"/>
          <w:lang w:val="en-US"/>
        </w:rPr>
      </w:pPr>
      <w:r w:rsidRPr="007D324F">
        <w:rPr>
          <w:rFonts w:ascii="Times New Roman" w:hAnsi="Times New Roman"/>
          <w:b/>
          <w:color w:val="000000" w:themeColor="text1"/>
          <w:sz w:val="24"/>
          <w:szCs w:val="24"/>
        </w:rPr>
        <w:t>Аннотация</w:t>
      </w:r>
    </w:p>
    <w:p w:rsidR="00976E51" w:rsidRPr="00976E51" w:rsidRDefault="003C2BA9" w:rsidP="00976E51">
      <w:pPr>
        <w:spacing w:line="240" w:lineRule="auto"/>
        <w:jc w:val="both"/>
        <w:rPr>
          <w:rFonts w:ascii="Times New Roman" w:hAnsi="Times New Roman"/>
          <w:color w:val="000000" w:themeColor="text1"/>
          <w:sz w:val="24"/>
          <w:szCs w:val="24"/>
        </w:rPr>
      </w:pPr>
      <w:r w:rsidRPr="00301E4B">
        <w:rPr>
          <w:rFonts w:ascii="Times New Roman" w:hAnsi="Times New Roman"/>
          <w:color w:val="000000"/>
          <w:sz w:val="24"/>
          <w:szCs w:val="24"/>
          <w:lang w:val="en-US"/>
        </w:rPr>
        <w:t xml:space="preserve">    </w:t>
      </w:r>
      <w:r w:rsidRPr="003C2BA9">
        <w:rPr>
          <w:rFonts w:ascii="Times New Roman" w:hAnsi="Times New Roman"/>
          <w:color w:val="000000"/>
          <w:sz w:val="24"/>
          <w:szCs w:val="24"/>
        </w:rPr>
        <w:t>В статье рассматривается  роль социальной рекламы в  формировании  здорового образа жизни подрастающего поколения.</w:t>
      </w:r>
      <w:r w:rsidR="00A11EBD" w:rsidRPr="00A11EBD">
        <w:rPr>
          <w:rFonts w:ascii="Times New Roman" w:hAnsi="Times New Roman"/>
          <w:color w:val="000000"/>
          <w:sz w:val="24"/>
          <w:szCs w:val="24"/>
        </w:rPr>
        <w:t xml:space="preserve"> </w:t>
      </w:r>
      <w:r w:rsidR="00694CB1" w:rsidRPr="00301E4B">
        <w:rPr>
          <w:rFonts w:ascii="Times New Roman" w:hAnsi="Times New Roman"/>
          <w:color w:val="000000" w:themeColor="text1"/>
          <w:sz w:val="24"/>
          <w:szCs w:val="24"/>
        </w:rPr>
        <w:t>Социальная реклама является одним из инструментов эмоционального воздействия на сознание людей. Социальная реклама популяризирует и закрепляет в сознании индивида положительный пример активного и здорового образа жизни. Роль социальной рекламы здорового образа жизни вытекает из целей социальной рекламы и заключается в позитивных изменениях поведения социума или отдельных его групп. Предметом ее влияния является формирование ценностей, направленных на сохранение здоровья и ведения здорового образа жизни.</w:t>
      </w:r>
    </w:p>
    <w:p w:rsidR="00E637CB" w:rsidRPr="009F387E" w:rsidRDefault="00E637CB" w:rsidP="00976E51">
      <w:pPr>
        <w:spacing w:line="240" w:lineRule="auto"/>
        <w:jc w:val="both"/>
        <w:rPr>
          <w:rFonts w:ascii="Times New Roman" w:hAnsi="Times New Roman"/>
          <w:color w:val="000000" w:themeColor="text1"/>
          <w:sz w:val="24"/>
          <w:szCs w:val="24"/>
          <w:lang w:val="en-US"/>
        </w:rPr>
      </w:pPr>
      <w:r>
        <w:rPr>
          <w:rFonts w:ascii="Times New Roman" w:hAnsi="Times New Roman"/>
          <w:b/>
          <w:color w:val="000000" w:themeColor="text1"/>
          <w:sz w:val="24"/>
          <w:szCs w:val="24"/>
          <w:lang w:val="en-US"/>
        </w:rPr>
        <w:t>Abstract</w:t>
      </w:r>
    </w:p>
    <w:p w:rsidR="00301E4B" w:rsidRPr="00301E4B" w:rsidRDefault="00A11EBD" w:rsidP="00301E4B">
      <w:pPr>
        <w:pStyle w:val="HTML"/>
        <w:shd w:val="clear" w:color="auto" w:fill="FFFFFF"/>
        <w:rPr>
          <w:rFonts w:ascii="Times New Roman" w:hAnsi="Times New Roman" w:cs="Times New Roman"/>
          <w:color w:val="212121"/>
          <w:sz w:val="24"/>
          <w:szCs w:val="24"/>
          <w:lang w:val="en-US"/>
        </w:rPr>
      </w:pPr>
      <w:r w:rsidRPr="00301E4B">
        <w:rPr>
          <w:rFonts w:ascii="Times New Roman" w:hAnsi="Times New Roman"/>
          <w:color w:val="000000" w:themeColor="text1"/>
          <w:sz w:val="24"/>
          <w:szCs w:val="24"/>
          <w:lang w:val="en-US"/>
        </w:rPr>
        <w:t>The article discusses the role of social advertising in the formation of healthy lifestyle of the teenagers.</w:t>
      </w:r>
      <w:r w:rsidR="00301E4B">
        <w:rPr>
          <w:rFonts w:ascii="Times New Roman" w:hAnsi="Times New Roman"/>
          <w:b/>
          <w:color w:val="000000" w:themeColor="text1"/>
          <w:sz w:val="24"/>
          <w:szCs w:val="24"/>
          <w:lang w:val="en-US"/>
        </w:rPr>
        <w:t xml:space="preserve"> </w:t>
      </w:r>
      <w:r w:rsidR="00301E4B" w:rsidRPr="009F387E">
        <w:rPr>
          <w:rFonts w:ascii="Times New Roman" w:hAnsi="Times New Roman" w:cs="Times New Roman"/>
          <w:color w:val="212121"/>
          <w:sz w:val="24"/>
          <w:szCs w:val="24"/>
          <w:lang w:val="en-US"/>
        </w:rPr>
        <w:t xml:space="preserve">Social advertising is one of the tools of emotional impact on people's consciousness. Social advertising popularizes and consolidates in the mind of the individual a positive example </w:t>
      </w:r>
      <w:r w:rsidR="00301E4B" w:rsidRPr="009F387E">
        <w:rPr>
          <w:rFonts w:ascii="Times New Roman" w:hAnsi="Times New Roman" w:cs="Times New Roman"/>
          <w:color w:val="212121"/>
          <w:sz w:val="24"/>
          <w:szCs w:val="24"/>
          <w:lang w:val="en-US"/>
        </w:rPr>
        <w:lastRenderedPageBreak/>
        <w:t>of an active and healthy lifestyle. The role of social advertising for a healthy lifestyle follows from the goals of social advertising and consists in positive changes in the behavior of the society or its individual groups. The subject of its influence is the formation of values ​​aimed at maintaining health and maintaining a healthy lifestyle.</w:t>
      </w:r>
    </w:p>
    <w:p w:rsidR="00A11EBD" w:rsidRPr="00301E4B" w:rsidRDefault="00A11EBD" w:rsidP="00552B00">
      <w:pPr>
        <w:spacing w:line="240" w:lineRule="auto"/>
        <w:rPr>
          <w:rFonts w:ascii="Times New Roman" w:hAnsi="Times New Roman"/>
          <w:b/>
          <w:color w:val="000000" w:themeColor="text1"/>
          <w:sz w:val="24"/>
          <w:szCs w:val="24"/>
          <w:lang w:val="en-US"/>
        </w:rPr>
      </w:pPr>
    </w:p>
    <w:p w:rsidR="00416135" w:rsidRPr="00A11EBD" w:rsidRDefault="00416135" w:rsidP="00416135">
      <w:pPr>
        <w:rPr>
          <w:rFonts w:ascii="Times New Roman" w:hAnsi="Times New Roman"/>
          <w:b/>
          <w:color w:val="000000" w:themeColor="text1"/>
          <w:sz w:val="24"/>
          <w:szCs w:val="24"/>
          <w:lang w:val="en-US"/>
        </w:rPr>
      </w:pPr>
    </w:p>
    <w:p w:rsidR="00416135" w:rsidRPr="00050073" w:rsidRDefault="00416135" w:rsidP="00416135">
      <w:pPr>
        <w:rPr>
          <w:rFonts w:ascii="Times New Roman" w:hAnsi="Times New Roman"/>
          <w:color w:val="000000" w:themeColor="text1"/>
          <w:sz w:val="24"/>
          <w:szCs w:val="24"/>
        </w:rPr>
      </w:pPr>
      <w:r w:rsidRPr="007D324F">
        <w:rPr>
          <w:rFonts w:ascii="Times New Roman" w:hAnsi="Times New Roman"/>
          <w:color w:val="000000" w:themeColor="text1"/>
          <w:sz w:val="24"/>
          <w:szCs w:val="24"/>
        </w:rPr>
        <w:t>Ключевые</w:t>
      </w:r>
      <w:r w:rsidRPr="00050073">
        <w:rPr>
          <w:rFonts w:ascii="Times New Roman" w:hAnsi="Times New Roman"/>
          <w:color w:val="000000" w:themeColor="text1"/>
          <w:sz w:val="24"/>
          <w:szCs w:val="24"/>
        </w:rPr>
        <w:t xml:space="preserve"> </w:t>
      </w:r>
      <w:r w:rsidRPr="007D324F">
        <w:rPr>
          <w:rFonts w:ascii="Times New Roman" w:hAnsi="Times New Roman"/>
          <w:color w:val="000000" w:themeColor="text1"/>
          <w:sz w:val="24"/>
          <w:szCs w:val="24"/>
        </w:rPr>
        <w:t xml:space="preserve">слова: ЗОЖ, социальная реклама, </w:t>
      </w:r>
      <w:r w:rsidR="00CF23A9">
        <w:rPr>
          <w:rFonts w:ascii="Times New Roman" w:hAnsi="Times New Roman"/>
          <w:color w:val="000000" w:themeColor="text1"/>
          <w:sz w:val="24"/>
          <w:szCs w:val="24"/>
        </w:rPr>
        <w:t>подростки</w:t>
      </w:r>
      <w:r w:rsidR="00A11EBD">
        <w:rPr>
          <w:rFonts w:ascii="Times New Roman" w:hAnsi="Times New Roman"/>
          <w:color w:val="000000" w:themeColor="text1"/>
          <w:sz w:val="24"/>
          <w:szCs w:val="24"/>
        </w:rPr>
        <w:t>, здоровье.</w:t>
      </w:r>
    </w:p>
    <w:p w:rsidR="00A11EBD" w:rsidRPr="00A11EBD" w:rsidRDefault="00A11EBD" w:rsidP="00416135">
      <w:pPr>
        <w:rPr>
          <w:rFonts w:ascii="Times New Roman" w:hAnsi="Times New Roman"/>
          <w:color w:val="000000" w:themeColor="text1"/>
          <w:sz w:val="24"/>
          <w:szCs w:val="24"/>
          <w:lang w:val="en-US"/>
        </w:rPr>
      </w:pPr>
      <w:r w:rsidRPr="00A11EBD">
        <w:rPr>
          <w:rFonts w:ascii="Times New Roman" w:hAnsi="Times New Roman"/>
          <w:color w:val="000000" w:themeColor="text1"/>
          <w:sz w:val="24"/>
          <w:szCs w:val="24"/>
          <w:lang w:val="en-US"/>
        </w:rPr>
        <w:t>Key words: healthy lifestyle, social promotion, teenagers, health.</w:t>
      </w:r>
    </w:p>
    <w:p w:rsidR="00416135" w:rsidRPr="00A11EBD" w:rsidRDefault="00416135" w:rsidP="00416135">
      <w:pPr>
        <w:rPr>
          <w:rFonts w:ascii="Times New Roman" w:hAnsi="Times New Roman"/>
          <w:color w:val="000000" w:themeColor="text1"/>
          <w:sz w:val="24"/>
          <w:szCs w:val="24"/>
          <w:lang w:val="en-US"/>
        </w:rPr>
      </w:pPr>
    </w:p>
    <w:p w:rsidR="00416135" w:rsidRPr="00BC3D7F" w:rsidRDefault="006C68B6" w:rsidP="00E637CB">
      <w:pPr>
        <w:spacing w:line="240" w:lineRule="auto"/>
        <w:jc w:val="both"/>
        <w:rPr>
          <w:rFonts w:ascii="Times New Roman" w:hAnsi="Times New Roman"/>
          <w:color w:val="FF0000"/>
          <w:sz w:val="24"/>
          <w:szCs w:val="24"/>
        </w:rPr>
      </w:pPr>
      <w:r w:rsidRPr="00050073">
        <w:rPr>
          <w:rFonts w:ascii="Times New Roman" w:hAnsi="Times New Roman"/>
          <w:sz w:val="24"/>
          <w:szCs w:val="24"/>
          <w:shd w:val="clear" w:color="auto" w:fill="FFFFFF"/>
          <w:lang w:val="en-US"/>
        </w:rPr>
        <w:t xml:space="preserve">       </w:t>
      </w:r>
      <w:r w:rsidR="00E247BE" w:rsidRPr="00050073">
        <w:rPr>
          <w:rFonts w:ascii="Times New Roman" w:hAnsi="Times New Roman"/>
          <w:sz w:val="24"/>
          <w:szCs w:val="24"/>
          <w:shd w:val="clear" w:color="auto" w:fill="FFFFFF"/>
          <w:lang w:val="en-US"/>
        </w:rPr>
        <w:t xml:space="preserve">     </w:t>
      </w:r>
      <w:r w:rsidRPr="007D324F">
        <w:rPr>
          <w:rFonts w:ascii="Times New Roman" w:hAnsi="Times New Roman"/>
          <w:sz w:val="24"/>
          <w:szCs w:val="24"/>
          <w:shd w:val="clear" w:color="auto" w:fill="FFFFFF"/>
        </w:rPr>
        <w:t>«Здоровый образ жизни» - это гигиеническое поведение, базирующееся на научно-обоснованных санитарно-гигиенических нормативах, направленных на сохранение и укрепление здоровья, обеспечения высокого уровня трудоспособности, достижения активного долголетия. Такова формулировка этого понятия, зафиксированная в Международном терминологическом словаре санитарного просвещени</w:t>
      </w:r>
      <w:r w:rsidR="00050073">
        <w:rPr>
          <w:rFonts w:ascii="Times New Roman" w:hAnsi="Times New Roman"/>
          <w:sz w:val="24"/>
          <w:szCs w:val="24"/>
          <w:shd w:val="clear" w:color="auto" w:fill="FFFFFF"/>
        </w:rPr>
        <w:t xml:space="preserve">я </w:t>
      </w:r>
      <w:r w:rsidR="00A11EBD" w:rsidRPr="00A11EBD">
        <w:rPr>
          <w:rFonts w:ascii="Times New Roman" w:hAnsi="Times New Roman"/>
          <w:sz w:val="24"/>
          <w:szCs w:val="24"/>
          <w:shd w:val="clear" w:color="auto" w:fill="FFFFFF"/>
        </w:rPr>
        <w:t>[1</w:t>
      </w:r>
      <w:r w:rsidR="00552B00">
        <w:rPr>
          <w:rFonts w:ascii="Times New Roman" w:hAnsi="Times New Roman"/>
          <w:sz w:val="24"/>
          <w:szCs w:val="24"/>
          <w:shd w:val="clear" w:color="auto" w:fill="FFFFFF"/>
        </w:rPr>
        <w:t>,с.87</w:t>
      </w:r>
      <w:r w:rsidR="00A11EBD" w:rsidRPr="00A11EBD">
        <w:rPr>
          <w:rFonts w:ascii="Times New Roman" w:hAnsi="Times New Roman"/>
          <w:sz w:val="24"/>
          <w:szCs w:val="24"/>
          <w:shd w:val="clear" w:color="auto" w:fill="FFFFFF"/>
        </w:rPr>
        <w:t>]</w:t>
      </w:r>
      <w:r w:rsidR="00050073">
        <w:rPr>
          <w:rFonts w:ascii="Times New Roman" w:hAnsi="Times New Roman"/>
          <w:sz w:val="24"/>
          <w:szCs w:val="24"/>
          <w:shd w:val="clear" w:color="auto" w:fill="FFFFFF"/>
        </w:rPr>
        <w:t>.</w:t>
      </w:r>
      <w:r w:rsidR="00A11EBD" w:rsidRPr="00A11EBD">
        <w:rPr>
          <w:rFonts w:ascii="Times New Roman" w:hAnsi="Times New Roman"/>
          <w:sz w:val="24"/>
          <w:szCs w:val="24"/>
          <w:shd w:val="clear" w:color="auto" w:fill="FFFFFF"/>
        </w:rPr>
        <w:t xml:space="preserve"> </w:t>
      </w:r>
      <w:r w:rsidRPr="007D324F">
        <w:rPr>
          <w:rFonts w:ascii="Times New Roman" w:hAnsi="Times New Roman"/>
          <w:sz w:val="24"/>
          <w:szCs w:val="24"/>
          <w:shd w:val="clear" w:color="auto" w:fill="FFFFFF"/>
        </w:rPr>
        <w:t>По определению Лисицына Ю.П. – «Здоровый образ жизни – это способ жизнедеятельности, направленный на сохран</w:t>
      </w:r>
      <w:r w:rsidR="00050073">
        <w:rPr>
          <w:rFonts w:ascii="Times New Roman" w:hAnsi="Times New Roman"/>
          <w:sz w:val="24"/>
          <w:szCs w:val="24"/>
          <w:shd w:val="clear" w:color="auto" w:fill="FFFFFF"/>
        </w:rPr>
        <w:t xml:space="preserve">ение и улучшение здоровья людей </w:t>
      </w:r>
      <w:r w:rsidR="00A11EBD" w:rsidRPr="00A11EBD">
        <w:rPr>
          <w:rFonts w:ascii="Times New Roman" w:hAnsi="Times New Roman"/>
          <w:sz w:val="24"/>
          <w:szCs w:val="24"/>
          <w:shd w:val="clear" w:color="auto" w:fill="FFFFFF"/>
        </w:rPr>
        <w:t>[3</w:t>
      </w:r>
      <w:r w:rsidR="00552B00">
        <w:rPr>
          <w:rFonts w:ascii="Times New Roman" w:hAnsi="Times New Roman"/>
          <w:sz w:val="24"/>
          <w:szCs w:val="24"/>
          <w:shd w:val="clear" w:color="auto" w:fill="FFFFFF"/>
        </w:rPr>
        <w:t>. с. 23</w:t>
      </w:r>
      <w:r w:rsidR="00A11EBD" w:rsidRPr="00A11EBD">
        <w:rPr>
          <w:rFonts w:ascii="Times New Roman" w:hAnsi="Times New Roman"/>
          <w:sz w:val="24"/>
          <w:szCs w:val="24"/>
          <w:shd w:val="clear" w:color="auto" w:fill="FFFFFF"/>
        </w:rPr>
        <w:t>]</w:t>
      </w:r>
      <w:r w:rsidR="00050073">
        <w:rPr>
          <w:rFonts w:ascii="Times New Roman" w:hAnsi="Times New Roman"/>
          <w:sz w:val="24"/>
          <w:szCs w:val="24"/>
          <w:shd w:val="clear" w:color="auto" w:fill="FFFFFF"/>
        </w:rPr>
        <w:t>.</w:t>
      </w:r>
      <w:r w:rsidRPr="007D324F">
        <w:rPr>
          <w:rFonts w:ascii="Times New Roman" w:hAnsi="Times New Roman"/>
          <w:sz w:val="24"/>
          <w:szCs w:val="24"/>
          <w:shd w:val="clear" w:color="auto" w:fill="FFFFFF"/>
        </w:rPr>
        <w:t xml:space="preserve"> По мнению Кожиной Е.В. «Здоровый образ жизни» -  </w:t>
      </w:r>
      <w:r w:rsidRPr="007D324F">
        <w:rPr>
          <w:rFonts w:ascii="Times New Roman" w:hAnsi="Times New Roman"/>
          <w:sz w:val="24"/>
          <w:szCs w:val="24"/>
        </w:rPr>
        <w:t>совокупность форм и способов повседневной жизнедеятельности личности, основанную на культурных нормах, ценностях, смыслах деятельности, на гармоническом единстве физиологических, п</w:t>
      </w:r>
      <w:r w:rsidR="00050073">
        <w:rPr>
          <w:rFonts w:ascii="Times New Roman" w:hAnsi="Times New Roman"/>
          <w:sz w:val="24"/>
          <w:szCs w:val="24"/>
        </w:rPr>
        <w:t xml:space="preserve">сихических и социальных функций </w:t>
      </w:r>
      <w:r w:rsidR="00A11EBD" w:rsidRPr="00A11EBD">
        <w:rPr>
          <w:rFonts w:ascii="Times New Roman" w:hAnsi="Times New Roman"/>
          <w:sz w:val="24"/>
          <w:szCs w:val="24"/>
        </w:rPr>
        <w:t>[2</w:t>
      </w:r>
      <w:r w:rsidR="00050073">
        <w:rPr>
          <w:rFonts w:ascii="Times New Roman" w:hAnsi="Times New Roman"/>
          <w:sz w:val="24"/>
          <w:szCs w:val="24"/>
        </w:rPr>
        <w:t>. с. 3</w:t>
      </w:r>
      <w:r w:rsidR="00A11EBD" w:rsidRPr="00A11EBD">
        <w:rPr>
          <w:rFonts w:ascii="Times New Roman" w:hAnsi="Times New Roman"/>
          <w:sz w:val="24"/>
          <w:szCs w:val="24"/>
        </w:rPr>
        <w:t>]</w:t>
      </w:r>
      <w:r w:rsidR="00050073">
        <w:rPr>
          <w:rFonts w:ascii="Times New Roman" w:hAnsi="Times New Roman"/>
          <w:sz w:val="24"/>
          <w:szCs w:val="24"/>
        </w:rPr>
        <w:t>.</w:t>
      </w:r>
      <w:r w:rsidR="00BC3D7F">
        <w:rPr>
          <w:rFonts w:ascii="Times New Roman" w:hAnsi="Times New Roman"/>
          <w:sz w:val="24"/>
          <w:szCs w:val="24"/>
        </w:rPr>
        <w:t xml:space="preserve"> </w:t>
      </w:r>
    </w:p>
    <w:p w:rsidR="007D324F" w:rsidRPr="007D324F" w:rsidRDefault="007D324F" w:rsidP="00E637CB">
      <w:pPr>
        <w:pStyle w:val="a3"/>
        <w:jc w:val="both"/>
        <w:rPr>
          <w:sz w:val="24"/>
          <w:szCs w:val="24"/>
        </w:rPr>
      </w:pPr>
      <w:r>
        <w:rPr>
          <w:rStyle w:val="c3"/>
          <w:rFonts w:ascii="Times New Roman" w:hAnsi="Times New Roman" w:cs="Times New Roman"/>
          <w:sz w:val="24"/>
          <w:szCs w:val="24"/>
        </w:rPr>
        <w:t xml:space="preserve">      </w:t>
      </w:r>
      <w:r w:rsidR="00E247BE">
        <w:rPr>
          <w:rStyle w:val="c3"/>
          <w:rFonts w:ascii="Times New Roman" w:hAnsi="Times New Roman" w:cs="Times New Roman"/>
          <w:sz w:val="24"/>
          <w:szCs w:val="24"/>
        </w:rPr>
        <w:t xml:space="preserve">     </w:t>
      </w:r>
      <w:r>
        <w:rPr>
          <w:rStyle w:val="c3"/>
          <w:rFonts w:ascii="Times New Roman" w:hAnsi="Times New Roman" w:cs="Times New Roman"/>
          <w:sz w:val="24"/>
          <w:szCs w:val="24"/>
        </w:rPr>
        <w:t xml:space="preserve"> </w:t>
      </w:r>
      <w:r w:rsidRPr="007D324F">
        <w:rPr>
          <w:rStyle w:val="c3"/>
          <w:rFonts w:ascii="Times New Roman" w:hAnsi="Times New Roman" w:cs="Times New Roman"/>
          <w:sz w:val="24"/>
          <w:szCs w:val="24"/>
        </w:rPr>
        <w:t>Современное состояние  общества, экономики, экологии во всем мире неблагоприятно отражается на здоровье, в</w:t>
      </w:r>
      <w:r w:rsidR="00BC3D7F">
        <w:rPr>
          <w:rStyle w:val="c3"/>
          <w:rFonts w:ascii="Times New Roman" w:hAnsi="Times New Roman" w:cs="Times New Roman"/>
          <w:sz w:val="24"/>
          <w:szCs w:val="24"/>
        </w:rPr>
        <w:t xml:space="preserve"> связи с чем, растет число подростков</w:t>
      </w:r>
      <w:r w:rsidRPr="007D324F">
        <w:rPr>
          <w:rStyle w:val="c3"/>
          <w:rFonts w:ascii="Times New Roman" w:hAnsi="Times New Roman" w:cs="Times New Roman"/>
          <w:sz w:val="24"/>
          <w:szCs w:val="24"/>
        </w:rPr>
        <w:t>, которым необходима специализированная помощь, щадящая организация образовательного процесса. Для нашей страны в современной ситуации эта проблема еще более очевидна. Демографическая ситуация в России в настоящее время внушает опасения специалистам и ученым-демографам. Р</w:t>
      </w:r>
      <w:r w:rsidR="00050073">
        <w:rPr>
          <w:rStyle w:val="c3"/>
          <w:rFonts w:ascii="Times New Roman" w:hAnsi="Times New Roman" w:cs="Times New Roman"/>
          <w:sz w:val="24"/>
          <w:szCs w:val="24"/>
        </w:rPr>
        <w:t>ождаемость в нашей стране сокращается</w:t>
      </w:r>
      <w:r w:rsidRPr="007D324F">
        <w:rPr>
          <w:rStyle w:val="c3"/>
          <w:rFonts w:ascii="Times New Roman" w:hAnsi="Times New Roman" w:cs="Times New Roman"/>
          <w:sz w:val="24"/>
          <w:szCs w:val="24"/>
        </w:rPr>
        <w:t>, а смерт</w:t>
      </w:r>
      <w:r w:rsidR="00050073">
        <w:rPr>
          <w:rStyle w:val="c3"/>
          <w:rFonts w:ascii="Times New Roman" w:hAnsi="Times New Roman" w:cs="Times New Roman"/>
          <w:sz w:val="24"/>
          <w:szCs w:val="24"/>
        </w:rPr>
        <w:t>ность растет, что в итоге может</w:t>
      </w:r>
      <w:r w:rsidRPr="007D324F">
        <w:rPr>
          <w:rStyle w:val="c3"/>
          <w:rFonts w:ascii="Times New Roman" w:hAnsi="Times New Roman" w:cs="Times New Roman"/>
          <w:sz w:val="24"/>
          <w:szCs w:val="24"/>
        </w:rPr>
        <w:t xml:space="preserve"> привести страну к демографическому кризису. Причины этого разнообразны и связаны с целым рядом социальных проблем, ухудшающейся экологической обстановкой, увеличением доли гиподинамии в повседневной жизни, нарастанием эмоционального и информа</w:t>
      </w:r>
      <w:r w:rsidR="00050073">
        <w:rPr>
          <w:rStyle w:val="c3"/>
          <w:rFonts w:ascii="Times New Roman" w:hAnsi="Times New Roman" w:cs="Times New Roman"/>
          <w:sz w:val="24"/>
          <w:szCs w:val="24"/>
        </w:rPr>
        <w:t>ционного стрессовых факторов.  Также возросло</w:t>
      </w:r>
      <w:r w:rsidRPr="007D324F">
        <w:rPr>
          <w:rStyle w:val="c3"/>
          <w:rFonts w:ascii="Times New Roman" w:hAnsi="Times New Roman" w:cs="Times New Roman"/>
          <w:sz w:val="24"/>
          <w:szCs w:val="24"/>
        </w:rPr>
        <w:t xml:space="preserve"> влияние таких факторов как алкоголизм, курение, дорожно-транспортные происшествия, самоубийства и насильственные причины смерти. Чем раньше у подростка сформируется мотивация</w:t>
      </w:r>
      <w:r w:rsidR="00050073">
        <w:rPr>
          <w:rStyle w:val="c3"/>
          <w:rFonts w:ascii="Times New Roman" w:hAnsi="Times New Roman" w:cs="Times New Roman"/>
          <w:sz w:val="24"/>
          <w:szCs w:val="24"/>
        </w:rPr>
        <w:t xml:space="preserve"> ведения здорового образа жизни</w:t>
      </w:r>
      <w:r w:rsidRPr="007D324F">
        <w:rPr>
          <w:rStyle w:val="c3"/>
          <w:rFonts w:ascii="Times New Roman" w:hAnsi="Times New Roman" w:cs="Times New Roman"/>
          <w:sz w:val="24"/>
          <w:szCs w:val="24"/>
        </w:rPr>
        <w:t>, то есть осознанная необходимость заботиться о своем здоровье, тем здоровее будет каждый конкретный человек и общество в целом. Большинство школьников очень мало знают о своем теле, об особенностях его строения и функциях, о здоровье как главной ценности человека. Из-за отсутствия элементарных медицинских знаний молодой человек совершает множество ошибок. К сожалению, очень часто эти ошибки становятся роковыми.</w:t>
      </w:r>
      <w:r>
        <w:rPr>
          <w:rStyle w:val="c3"/>
          <w:rFonts w:ascii="Times New Roman" w:hAnsi="Times New Roman" w:cs="Times New Roman"/>
          <w:sz w:val="24"/>
          <w:szCs w:val="24"/>
        </w:rPr>
        <w:t xml:space="preserve"> </w:t>
      </w:r>
      <w:r w:rsidRPr="007D324F">
        <w:rPr>
          <w:rStyle w:val="c3"/>
          <w:rFonts w:ascii="Times New Roman" w:hAnsi="Times New Roman" w:cs="Times New Roman"/>
          <w:sz w:val="24"/>
          <w:szCs w:val="24"/>
        </w:rPr>
        <w:t>Привычка к здоровому образу жизни должна формироваться в семье и в образовательных учреждениях. Пропаганда здорового образа жизни в школе, личный пример педагогов</w:t>
      </w:r>
      <w:r>
        <w:rPr>
          <w:rStyle w:val="c3"/>
          <w:rFonts w:ascii="Times New Roman" w:hAnsi="Times New Roman" w:cs="Times New Roman"/>
          <w:sz w:val="24"/>
          <w:szCs w:val="24"/>
        </w:rPr>
        <w:t xml:space="preserve">, а так же эффективная социальная реклама поможет создать здоровое поколение. </w:t>
      </w:r>
    </w:p>
    <w:p w:rsidR="00050073" w:rsidRPr="00F96321" w:rsidRDefault="0066711C" w:rsidP="00E637CB">
      <w:pPr>
        <w:pStyle w:val="a3"/>
        <w:jc w:val="both"/>
        <w:rPr>
          <w:rFonts w:ascii="Times New Roman" w:hAnsi="Times New Roman" w:cs="Times New Roman"/>
          <w:sz w:val="24"/>
          <w:szCs w:val="24"/>
        </w:rPr>
      </w:pPr>
      <w:r>
        <w:t xml:space="preserve">        </w:t>
      </w:r>
      <w:r w:rsidR="00E247BE">
        <w:t xml:space="preserve">          </w:t>
      </w:r>
      <w:r w:rsidRPr="0066711C">
        <w:rPr>
          <w:rFonts w:ascii="Times New Roman" w:hAnsi="Times New Roman" w:cs="Times New Roman"/>
          <w:sz w:val="24"/>
          <w:szCs w:val="24"/>
        </w:rPr>
        <w:t>Развитие института социальной рекламы является одним из важных направлений содействия развитию благотворительной деятельности и добровольчества в России, служит достижению задач государства, в том числе по обеспечению здоровья. В ряде нормативно-правовых актах, целью которых является формирование потребности в здоровом образе жизни (ЗОЖ), его популяризация и сохранение здоровья граждан, социальная ре</w:t>
      </w:r>
      <w:r w:rsidR="00412BB5">
        <w:rPr>
          <w:rFonts w:ascii="Times New Roman" w:hAnsi="Times New Roman" w:cs="Times New Roman"/>
          <w:sz w:val="24"/>
          <w:szCs w:val="24"/>
        </w:rPr>
        <w:t>клама указана в качестве перво</w:t>
      </w:r>
      <w:r w:rsidRPr="0066711C">
        <w:rPr>
          <w:rFonts w:ascii="Times New Roman" w:hAnsi="Times New Roman" w:cs="Times New Roman"/>
          <w:sz w:val="24"/>
          <w:szCs w:val="24"/>
        </w:rPr>
        <w:t>степенного инструмента. В большинстве случаев в планировании социальной рекла</w:t>
      </w:r>
      <w:r w:rsidR="00412BB5">
        <w:rPr>
          <w:rFonts w:ascii="Times New Roman" w:hAnsi="Times New Roman" w:cs="Times New Roman"/>
          <w:sz w:val="24"/>
          <w:szCs w:val="24"/>
        </w:rPr>
        <w:t>мы ЗОЖ речь иде</w:t>
      </w:r>
      <w:r w:rsidRPr="0066711C">
        <w:rPr>
          <w:rFonts w:ascii="Times New Roman" w:hAnsi="Times New Roman" w:cs="Times New Roman"/>
          <w:sz w:val="24"/>
          <w:szCs w:val="24"/>
        </w:rPr>
        <w:t xml:space="preserve">т о самых общих темах (отказ от вредных привычек, призыв к занятиям физкультурой и споротом, здоровому питанию). Однако, государство определяет и ее приоритетную специфическую тематику: например, </w:t>
      </w:r>
      <w:r w:rsidRPr="0066711C">
        <w:rPr>
          <w:rFonts w:ascii="Times New Roman" w:hAnsi="Times New Roman" w:cs="Times New Roman"/>
          <w:sz w:val="24"/>
          <w:szCs w:val="24"/>
        </w:rPr>
        <w:lastRenderedPageBreak/>
        <w:t>профилактику суицидального поведения среди несовершеннолетних. Роль социальной рекламы в формировании ЗОЖ тем выше, чем выше эффект рекламной кампании. Однако, зачастую эффективность социальной рекламы ЗОЖ предполагается оценивать не изменением поведения людей, а как количество рекламы. Влияние социальной рекламы</w:t>
      </w:r>
      <w:r w:rsidR="00050073">
        <w:rPr>
          <w:rFonts w:ascii="Times New Roman" w:hAnsi="Times New Roman" w:cs="Times New Roman"/>
          <w:sz w:val="24"/>
          <w:szCs w:val="24"/>
        </w:rPr>
        <w:t xml:space="preserve"> на поведение людей</w:t>
      </w:r>
      <w:r w:rsidRPr="0066711C">
        <w:rPr>
          <w:rFonts w:ascii="Times New Roman" w:hAnsi="Times New Roman" w:cs="Times New Roman"/>
          <w:sz w:val="24"/>
          <w:szCs w:val="24"/>
        </w:rPr>
        <w:t xml:space="preserve"> будет тем выше, чем мощнее будет рекламная кампания.</w:t>
      </w:r>
      <w:r w:rsidR="00050073">
        <w:rPr>
          <w:rFonts w:ascii="Times New Roman" w:hAnsi="Times New Roman" w:cs="Times New Roman"/>
          <w:sz w:val="24"/>
          <w:szCs w:val="24"/>
        </w:rPr>
        <w:t xml:space="preserve"> </w:t>
      </w:r>
      <w:r w:rsidR="00F96321" w:rsidRPr="00F96321">
        <w:rPr>
          <w:rFonts w:ascii="Times New Roman" w:hAnsi="Times New Roman" w:cs="Times New Roman"/>
          <w:sz w:val="24"/>
          <w:szCs w:val="24"/>
        </w:rPr>
        <w:t>[</w:t>
      </w:r>
      <w:r w:rsidR="00F96321">
        <w:rPr>
          <w:rFonts w:ascii="Times New Roman" w:hAnsi="Times New Roman" w:cs="Times New Roman"/>
          <w:sz w:val="24"/>
          <w:szCs w:val="24"/>
        </w:rPr>
        <w:t>6. с. 3</w:t>
      </w:r>
      <w:r w:rsidR="00F96321" w:rsidRPr="00F96321">
        <w:rPr>
          <w:rFonts w:ascii="Times New Roman" w:hAnsi="Times New Roman" w:cs="Times New Roman"/>
          <w:sz w:val="24"/>
          <w:szCs w:val="24"/>
        </w:rPr>
        <w:t>]</w:t>
      </w:r>
    </w:p>
    <w:p w:rsidR="0066711C" w:rsidRPr="00F96321" w:rsidRDefault="0066711C" w:rsidP="00E637CB">
      <w:pPr>
        <w:pStyle w:val="a3"/>
        <w:jc w:val="both"/>
        <w:rPr>
          <w:rFonts w:ascii="Times New Roman" w:hAnsi="Times New Roman" w:cs="Times New Roman"/>
          <w:sz w:val="24"/>
          <w:szCs w:val="24"/>
        </w:rPr>
      </w:pPr>
      <w:r w:rsidRPr="0066711C">
        <w:rPr>
          <w:rFonts w:ascii="Times New Roman" w:hAnsi="Times New Roman" w:cs="Times New Roman"/>
          <w:sz w:val="24"/>
          <w:szCs w:val="24"/>
        </w:rPr>
        <w:t xml:space="preserve">         Социальная реклама здорового образа жизни популяризирует и закрепляет в сознании индивида положительный пример стиля жизни, стиля поведения – быть здоровым не только полезно, но и модно. Роль социальной рекламы здорового образа жизни вытекает из целей социальной рекламы и заключается в позитивных изменениях поведения социума или отдельных его групп. Предметом ее влияния является в широком смысле формирование ценностей, направленных на сохранение и поддержание здоровья и привитие привычки вести здоровый образ жизни.</w:t>
      </w:r>
      <w:r w:rsidR="00B4259A">
        <w:rPr>
          <w:rFonts w:ascii="Times New Roman" w:hAnsi="Times New Roman" w:cs="Times New Roman"/>
          <w:sz w:val="24"/>
          <w:szCs w:val="24"/>
        </w:rPr>
        <w:t xml:space="preserve"> </w:t>
      </w:r>
      <w:r w:rsidR="00F96321" w:rsidRPr="00F96321">
        <w:rPr>
          <w:rFonts w:ascii="Times New Roman" w:hAnsi="Times New Roman" w:cs="Times New Roman"/>
          <w:sz w:val="24"/>
          <w:szCs w:val="24"/>
        </w:rPr>
        <w:t>[5</w:t>
      </w:r>
      <w:r w:rsidR="00F96321">
        <w:rPr>
          <w:rFonts w:ascii="Times New Roman" w:hAnsi="Times New Roman" w:cs="Times New Roman"/>
          <w:sz w:val="24"/>
          <w:szCs w:val="24"/>
        </w:rPr>
        <w:t xml:space="preserve">. с. 2 </w:t>
      </w:r>
      <w:r w:rsidR="00F96321" w:rsidRPr="00F96321">
        <w:rPr>
          <w:rFonts w:ascii="Times New Roman" w:hAnsi="Times New Roman" w:cs="Times New Roman"/>
          <w:sz w:val="24"/>
          <w:szCs w:val="24"/>
        </w:rPr>
        <w:t>]</w:t>
      </w:r>
    </w:p>
    <w:p w:rsidR="00976E51" w:rsidRDefault="00E247BE" w:rsidP="00E247BE">
      <w:pPr>
        <w:pStyle w:val="a5"/>
        <w:spacing w:before="0" w:beforeAutospacing="0" w:after="0" w:afterAutospacing="0"/>
        <w:ind w:firstLine="567"/>
        <w:jc w:val="both"/>
        <w:rPr>
          <w:color w:val="000000"/>
          <w:shd w:val="clear" w:color="auto" w:fill="FFFFFF"/>
        </w:rPr>
      </w:pPr>
      <w:r>
        <w:t xml:space="preserve">  </w:t>
      </w:r>
      <w:r w:rsidR="00B4259A">
        <w:t xml:space="preserve">Так же считается, что </w:t>
      </w:r>
      <w:r w:rsidR="00B4259A" w:rsidRPr="00B4259A">
        <w:t xml:space="preserve"> </w:t>
      </w:r>
      <w:r w:rsidR="00B4259A" w:rsidRPr="00B4259A">
        <w:rPr>
          <w:color w:val="000000"/>
          <w:shd w:val="clear" w:color="auto" w:fill="FFFFFF"/>
        </w:rPr>
        <w:t>первостепенная роль в сохранении и формировании здоровья все же принадлежит самому человеку, его образу жизни, его ценностям, установкам, степени гармонизации его внутреннего мира и отношений с окружением. Вместе с тем современный человек в большинстве случаев перекладывает ответственность за свое здоровье на врачей. Он фактически равнодушен по отношению к себе, не отвечает за силы и здоровье своего организма, и наряду с этим не старается исследовать и понимать свою душу. В действительности же, укрепление и творение здоровья должно стать потребностью. </w:t>
      </w:r>
      <w:r w:rsidR="00976E51" w:rsidRPr="00976E51">
        <w:rPr>
          <w:color w:val="000000"/>
          <w:shd w:val="clear" w:color="auto" w:fill="FFFFFF"/>
        </w:rPr>
        <w:t>[</w:t>
      </w:r>
      <w:r w:rsidR="00976E51">
        <w:rPr>
          <w:color w:val="000000"/>
          <w:shd w:val="clear" w:color="auto" w:fill="FFFFFF"/>
        </w:rPr>
        <w:t xml:space="preserve">5. </w:t>
      </w:r>
      <w:r w:rsidR="00976E51">
        <w:rPr>
          <w:color w:val="000000"/>
          <w:shd w:val="clear" w:color="auto" w:fill="FFFFFF"/>
          <w:lang w:val="en-US"/>
        </w:rPr>
        <w:t>c</w:t>
      </w:r>
      <w:r w:rsidR="00976E51">
        <w:rPr>
          <w:color w:val="000000"/>
          <w:shd w:val="clear" w:color="auto" w:fill="FFFFFF"/>
        </w:rPr>
        <w:t>. 2</w:t>
      </w:r>
      <w:r w:rsidR="00976E51" w:rsidRPr="009F387E">
        <w:rPr>
          <w:color w:val="000000"/>
          <w:shd w:val="clear" w:color="auto" w:fill="FFFFFF"/>
        </w:rPr>
        <w:t>]</w:t>
      </w:r>
      <w:r w:rsidR="00976E51">
        <w:rPr>
          <w:color w:val="000000"/>
          <w:shd w:val="clear" w:color="auto" w:fill="FFFFFF"/>
        </w:rPr>
        <w:t xml:space="preserve"> </w:t>
      </w:r>
    </w:p>
    <w:p w:rsidR="00B4259A" w:rsidRPr="00F96321" w:rsidRDefault="00B4259A" w:rsidP="00E247BE">
      <w:pPr>
        <w:pStyle w:val="a5"/>
        <w:spacing w:before="0" w:beforeAutospacing="0" w:after="0" w:afterAutospacing="0"/>
        <w:ind w:firstLine="567"/>
        <w:jc w:val="both"/>
        <w:rPr>
          <w:color w:val="000000"/>
        </w:rPr>
      </w:pPr>
      <w:r>
        <w:rPr>
          <w:color w:val="000000"/>
          <w:shd w:val="clear" w:color="auto" w:fill="FFFFFF"/>
        </w:rPr>
        <w:t xml:space="preserve">           </w:t>
      </w:r>
      <w:r w:rsidRPr="00B4259A">
        <w:rPr>
          <w:color w:val="000000"/>
          <w:shd w:val="clear" w:color="auto" w:fill="FFFFFF"/>
        </w:rPr>
        <w:t>Представления о здоровом образе жизни у современного подростка</w:t>
      </w:r>
      <w:r>
        <w:rPr>
          <w:color w:val="000000"/>
          <w:shd w:val="clear" w:color="auto" w:fill="FFFFFF"/>
        </w:rPr>
        <w:t>,</w:t>
      </w:r>
      <w:r w:rsidRPr="00B4259A">
        <w:rPr>
          <w:color w:val="000000"/>
          <w:shd w:val="clear" w:color="auto" w:fill="FFFFFF"/>
        </w:rPr>
        <w:t xml:space="preserve"> прежде всего, сводятся к занятиям спортом, отсутствию вредных привычек и правильному питанию. Чтобы донести до аудитории информацию о ценности здоровья и последствиях вредных привычек, давно уже прибегают к помощи рекламы. Есть различные виды </w:t>
      </w:r>
      <w:r w:rsidR="00050073">
        <w:rPr>
          <w:color w:val="000000"/>
          <w:shd w:val="clear" w:color="auto" w:fill="FFFFFF"/>
        </w:rPr>
        <w:t>воздействия на сознание</w:t>
      </w:r>
      <w:r w:rsidRPr="00B4259A">
        <w:rPr>
          <w:color w:val="000000"/>
          <w:shd w:val="clear" w:color="auto" w:fill="FFFFFF"/>
        </w:rPr>
        <w:t xml:space="preserve">, например: </w:t>
      </w:r>
      <w:r w:rsidRPr="00B4259A">
        <w:rPr>
          <w:rStyle w:val="a6"/>
          <w:b w:val="0"/>
          <w:color w:val="000000"/>
        </w:rPr>
        <w:t>шокирующая реклама</w:t>
      </w:r>
      <w:r w:rsidRPr="00B4259A">
        <w:rPr>
          <w:color w:val="000000"/>
        </w:rPr>
        <w:t> сильно воздействует на человека, так как запоминается после первого же просмотра и вызывает бурю эмоций. Использует неприятные, с эстетической точки зрения даже безобразные средства донесения идеи. Шок-ужас или «нещадящий шок» представляет собой рекламу, вызывающую резкое неприятие и сильные негативные эмоции. Она направлена</w:t>
      </w:r>
      <w:r w:rsidR="00050073">
        <w:rPr>
          <w:color w:val="000000"/>
        </w:rPr>
        <w:t>,</w:t>
      </w:r>
      <w:r w:rsidRPr="00B4259A">
        <w:rPr>
          <w:color w:val="000000"/>
        </w:rPr>
        <w:t xml:space="preserve"> прежде всего</w:t>
      </w:r>
      <w:r w:rsidR="00050073">
        <w:rPr>
          <w:color w:val="000000"/>
        </w:rPr>
        <w:t>,</w:t>
      </w:r>
      <w:r w:rsidRPr="00B4259A">
        <w:rPr>
          <w:color w:val="000000"/>
        </w:rPr>
        <w:t xml:space="preserve"> на то, чтобы «зацепить» объекта воздействия, обратить его внимание, заставить запомнить. В большинстве случаев подобная реклама </w:t>
      </w:r>
      <w:r w:rsidRPr="00930CF7">
        <w:rPr>
          <w:rStyle w:val="a4"/>
          <w:i w:val="0"/>
          <w:color w:val="000000"/>
        </w:rPr>
        <w:t>не предлагает выхода</w:t>
      </w:r>
      <w:r w:rsidRPr="00B4259A">
        <w:rPr>
          <w:color w:val="000000"/>
        </w:rPr>
        <w:t> из ситуации. Негативные эмоции вызывают состояние шока, стресса. Они ничем не перекрываются и не смягчаются, оставляя человека один на один с данной проблемой. Это включает бессознательные механизмы защиты психики. Привед</w:t>
      </w:r>
      <w:r w:rsidR="00050073">
        <w:rPr>
          <w:color w:val="000000"/>
        </w:rPr>
        <w:t>ем</w:t>
      </w:r>
      <w:r w:rsidRPr="00B4259A">
        <w:rPr>
          <w:color w:val="000000"/>
        </w:rPr>
        <w:t xml:space="preserve"> пример рекламы о вреде курения: кампания под слоганом «Сорвись с крючка» сопровождалась наглядным изображением этой концепции. Надпись: «Среднему курильщику требуется пять тысяч сигарет в год». Но мотивирует ли такая реклама к действию? Задумывается ли человек о вреде курения после увиденного? И самое главное – бросит ли он курить? Я полагаю, что шок, как и любое сильнодействующее средство, полезен лишь в микродозах и только здоровому обществу. Необходимым является использование позитивного посыла, завершающего шоковую рекламу и предоставления вариантов решения проблемы. Не стоит также забывать о потенциальном вреде для психики, который несет в себе шок.</w:t>
      </w:r>
      <w:r w:rsidR="00F96321">
        <w:rPr>
          <w:color w:val="000000"/>
        </w:rPr>
        <w:t xml:space="preserve"> </w:t>
      </w:r>
    </w:p>
    <w:p w:rsidR="00B4259A" w:rsidRPr="00E247BE" w:rsidRDefault="00976E51" w:rsidP="00E247BE">
      <w:pPr>
        <w:pStyle w:val="a3"/>
        <w:ind w:firstLine="851"/>
        <w:jc w:val="both"/>
        <w:rPr>
          <w:rFonts w:ascii="Times New Roman" w:hAnsi="Times New Roman" w:cs="Times New Roman"/>
          <w:color w:val="FF0000"/>
          <w:sz w:val="24"/>
          <w:szCs w:val="24"/>
          <w:shd w:val="clear" w:color="auto" w:fill="FFFFFF"/>
        </w:rPr>
      </w:pPr>
      <w:r>
        <w:rPr>
          <w:rStyle w:val="a6"/>
          <w:rFonts w:ascii="Times New Roman" w:hAnsi="Times New Roman" w:cs="Times New Roman"/>
          <w:b w:val="0"/>
          <w:color w:val="000000"/>
          <w:sz w:val="24"/>
          <w:szCs w:val="24"/>
          <w:shd w:val="clear" w:color="auto" w:fill="FFFFFF"/>
        </w:rPr>
        <w:t>Позитивная</w:t>
      </w:r>
      <w:r w:rsidR="00050073">
        <w:rPr>
          <w:rStyle w:val="a6"/>
          <w:rFonts w:ascii="Times New Roman" w:hAnsi="Times New Roman" w:cs="Times New Roman"/>
          <w:b w:val="0"/>
          <w:color w:val="000000"/>
          <w:sz w:val="24"/>
          <w:szCs w:val="24"/>
          <w:shd w:val="clear" w:color="auto" w:fill="FFFFFF"/>
        </w:rPr>
        <w:t xml:space="preserve"> </w:t>
      </w:r>
      <w:r w:rsidR="00B4259A" w:rsidRPr="00B4259A">
        <w:rPr>
          <w:rStyle w:val="a6"/>
          <w:rFonts w:ascii="Times New Roman" w:hAnsi="Times New Roman" w:cs="Times New Roman"/>
          <w:b w:val="0"/>
          <w:color w:val="000000"/>
          <w:sz w:val="24"/>
          <w:szCs w:val="24"/>
          <w:shd w:val="clear" w:color="auto" w:fill="FFFFFF"/>
        </w:rPr>
        <w:t>реклама</w:t>
      </w:r>
      <w:r w:rsidR="00B4259A" w:rsidRPr="00B4259A">
        <w:rPr>
          <w:rFonts w:ascii="Times New Roman" w:hAnsi="Times New Roman" w:cs="Times New Roman"/>
          <w:color w:val="000000"/>
          <w:sz w:val="24"/>
          <w:szCs w:val="24"/>
          <w:shd w:val="clear" w:color="auto" w:fill="FFFFFF"/>
        </w:rPr>
        <w:t>, напротив, преподносит все в лучшем свете. Реклама оперирует образами, транслирует некие идеи и эмоции, тем самым, формируя в сознании аудитории определённую идеальную модель мира. Пример: женщина с идеальным рельефом мышц пресса призывает к занятиям спортом и здоровому образу жизни, рекламируя тренажер. Такая реклама дает ответ на вопрос: что мне делать</w:t>
      </w:r>
      <w:r w:rsidR="00BC3D7F">
        <w:rPr>
          <w:rFonts w:ascii="Times New Roman" w:hAnsi="Times New Roman" w:cs="Times New Roman"/>
          <w:color w:val="000000"/>
          <w:sz w:val="24"/>
          <w:szCs w:val="24"/>
          <w:shd w:val="clear" w:color="auto" w:fill="FFFFFF"/>
        </w:rPr>
        <w:t>,</w:t>
      </w:r>
      <w:r w:rsidR="00B4259A" w:rsidRPr="00B4259A">
        <w:rPr>
          <w:rFonts w:ascii="Times New Roman" w:hAnsi="Times New Roman" w:cs="Times New Roman"/>
          <w:color w:val="000000"/>
          <w:sz w:val="24"/>
          <w:szCs w:val="24"/>
          <w:shd w:val="clear" w:color="auto" w:fill="FFFFFF"/>
        </w:rPr>
        <w:t xml:space="preserve"> чтобы быть здоровым? Реклама подталкивает к правильному образу жизни и выполняет свои социокультурные задачи. Но в то же время человек понимает, что рекламный образ отличается от настоящего, притом, эта дистанция может испугать. И на подсознательном уровне он откладывает эту информацию в «долгий ящик», чтобы отгородить себя от мыслей несоответствия с идеалом.</w:t>
      </w:r>
      <w:r w:rsidR="00BC3D7F">
        <w:rPr>
          <w:rFonts w:ascii="Times New Roman" w:hAnsi="Times New Roman" w:cs="Times New Roman"/>
          <w:color w:val="000000"/>
          <w:sz w:val="24"/>
          <w:szCs w:val="24"/>
          <w:shd w:val="clear" w:color="auto" w:fill="FFFFFF"/>
        </w:rPr>
        <w:t xml:space="preserve"> </w:t>
      </w:r>
      <w:r w:rsidR="00A11EBD" w:rsidRPr="00E247BE">
        <w:rPr>
          <w:rFonts w:ascii="Times New Roman" w:hAnsi="Times New Roman" w:cs="Times New Roman"/>
          <w:color w:val="000000" w:themeColor="text1"/>
          <w:sz w:val="24"/>
          <w:szCs w:val="24"/>
          <w:shd w:val="clear" w:color="auto" w:fill="FFFFFF"/>
        </w:rPr>
        <w:t>[4</w:t>
      </w:r>
      <w:r w:rsidR="00E247BE">
        <w:rPr>
          <w:rFonts w:ascii="Times New Roman" w:hAnsi="Times New Roman" w:cs="Times New Roman"/>
          <w:color w:val="000000" w:themeColor="text1"/>
          <w:sz w:val="24"/>
          <w:szCs w:val="24"/>
          <w:shd w:val="clear" w:color="auto" w:fill="FFFFFF"/>
        </w:rPr>
        <w:t>. с. 234</w:t>
      </w:r>
      <w:r w:rsidR="00A11EBD" w:rsidRPr="00E247BE">
        <w:rPr>
          <w:rFonts w:ascii="Times New Roman" w:hAnsi="Times New Roman" w:cs="Times New Roman"/>
          <w:color w:val="000000" w:themeColor="text1"/>
          <w:sz w:val="24"/>
          <w:szCs w:val="24"/>
          <w:shd w:val="clear" w:color="auto" w:fill="FFFFFF"/>
        </w:rPr>
        <w:t>]</w:t>
      </w:r>
    </w:p>
    <w:p w:rsidR="00CF23A9" w:rsidRPr="00DC1230" w:rsidRDefault="00CF23A9" w:rsidP="00E247BE">
      <w:pPr>
        <w:spacing w:after="0" w:line="240" w:lineRule="auto"/>
        <w:ind w:firstLine="851"/>
        <w:contextualSpacing/>
        <w:jc w:val="both"/>
        <w:rPr>
          <w:rFonts w:ascii="Times New Roman" w:eastAsia="Times New Roman" w:hAnsi="Times New Roman"/>
          <w:sz w:val="24"/>
          <w:szCs w:val="24"/>
        </w:rPr>
      </w:pPr>
      <w:r>
        <w:rPr>
          <w:rFonts w:ascii="Times New Roman" w:hAnsi="Times New Roman"/>
          <w:color w:val="000000"/>
          <w:sz w:val="24"/>
          <w:szCs w:val="24"/>
          <w:shd w:val="clear" w:color="auto" w:fill="FFFFFF"/>
        </w:rPr>
        <w:lastRenderedPageBreak/>
        <w:t xml:space="preserve"> </w:t>
      </w:r>
      <w:r w:rsidR="00BC3D7F">
        <w:rPr>
          <w:rFonts w:ascii="Times New Roman" w:hAnsi="Times New Roman"/>
          <w:color w:val="000000"/>
          <w:sz w:val="24"/>
          <w:szCs w:val="24"/>
          <w:shd w:val="clear" w:color="auto" w:fill="FFFFFF"/>
        </w:rPr>
        <w:t>А</w:t>
      </w:r>
      <w:r w:rsidR="00D83ED6">
        <w:rPr>
          <w:rFonts w:ascii="Times New Roman" w:hAnsi="Times New Roman"/>
          <w:color w:val="000000"/>
          <w:sz w:val="24"/>
          <w:szCs w:val="24"/>
          <w:shd w:val="clear" w:color="auto" w:fill="FFFFFF"/>
        </w:rPr>
        <w:t xml:space="preserve">втором статьи был проведен социологический опрос в виде анкетирования. </w:t>
      </w:r>
      <w:r w:rsidRPr="00CF23A9">
        <w:rPr>
          <w:rFonts w:ascii="Times New Roman" w:eastAsia="Times New Roman" w:hAnsi="Times New Roman"/>
          <w:sz w:val="24"/>
          <w:szCs w:val="24"/>
        </w:rPr>
        <w:t xml:space="preserve">Проведя опрос среди подростков  можно выявить проблемы,  существующие в ходе формирования ЗОЖ в школе, во внеучебной деятельности, </w:t>
      </w:r>
      <w:r w:rsidRPr="00CF23A9">
        <w:rPr>
          <w:rFonts w:ascii="Times New Roman" w:eastAsia="Times New Roman" w:hAnsi="Times New Roman"/>
          <w:color w:val="000000"/>
          <w:sz w:val="24"/>
          <w:szCs w:val="24"/>
        </w:rPr>
        <w:t>а так же выявить наиболее удобные и эффективные методы решения этих проблем.</w:t>
      </w:r>
      <w:r w:rsidRPr="00CF23A9">
        <w:rPr>
          <w:rFonts w:ascii="Times New Roman" w:eastAsia="Times New Roman" w:hAnsi="Times New Roman"/>
          <w:sz w:val="24"/>
          <w:szCs w:val="24"/>
        </w:rPr>
        <w:t xml:space="preserve"> </w:t>
      </w:r>
      <w:r w:rsidRPr="00DC1230">
        <w:rPr>
          <w:rFonts w:ascii="Times New Roman" w:eastAsia="Times New Roman" w:hAnsi="Times New Roman"/>
          <w:sz w:val="24"/>
          <w:szCs w:val="24"/>
        </w:rPr>
        <w:t>Объем выборки: 46 человек в возрасте от 14 до 17 лет из них 32 девушки  и 14 юношей, учащихся МБОУ Факельская СОШ. Анкетированием были охвачены все ученики данного возраста.</w:t>
      </w:r>
    </w:p>
    <w:p w:rsidR="00CF23A9" w:rsidRPr="00DC1230" w:rsidRDefault="00CF23A9" w:rsidP="00E247BE">
      <w:pPr>
        <w:spacing w:after="0" w:line="240" w:lineRule="auto"/>
        <w:ind w:firstLine="851"/>
        <w:contextualSpacing/>
        <w:jc w:val="both"/>
        <w:rPr>
          <w:rFonts w:ascii="Times New Roman" w:eastAsia="Times New Roman" w:hAnsi="Times New Roman"/>
          <w:color w:val="000000"/>
          <w:sz w:val="24"/>
          <w:szCs w:val="24"/>
        </w:rPr>
      </w:pPr>
      <w:r w:rsidRPr="00DC1230">
        <w:rPr>
          <w:rFonts w:ascii="Times New Roman" w:eastAsia="Times New Roman" w:hAnsi="Times New Roman"/>
          <w:color w:val="000000"/>
          <w:sz w:val="24"/>
          <w:szCs w:val="24"/>
        </w:rPr>
        <w:t xml:space="preserve"> Был составлен опросник для учащихся МБОУ Факельская СОШ. Используя опросник «Отношение подро</w:t>
      </w:r>
      <w:r w:rsidR="00BC3D7F">
        <w:rPr>
          <w:rFonts w:ascii="Times New Roman" w:eastAsia="Times New Roman" w:hAnsi="Times New Roman"/>
          <w:color w:val="000000"/>
          <w:sz w:val="24"/>
          <w:szCs w:val="24"/>
        </w:rPr>
        <w:t>стков к здоровому образу жизни», состоящий из</w:t>
      </w:r>
      <w:r w:rsidRPr="00DC1230">
        <w:rPr>
          <w:rFonts w:ascii="Times New Roman" w:eastAsia="Times New Roman" w:hAnsi="Times New Roman"/>
          <w:color w:val="000000"/>
          <w:sz w:val="24"/>
          <w:szCs w:val="24"/>
        </w:rPr>
        <w:t xml:space="preserve"> 26 вопросов, были получены следующие результаты.  Учащиеся считают, что здоровье – это в первую очередь физический и психологический комфорт, так считают 86 %  респондентов, но также было отмечено отсутствие необходимости обращения к врачу, так ответили 13%. </w:t>
      </w:r>
    </w:p>
    <w:p w:rsidR="00CF23A9" w:rsidRPr="00DC1230" w:rsidRDefault="00CF23A9" w:rsidP="00E247BE">
      <w:pPr>
        <w:spacing w:after="0" w:line="240" w:lineRule="auto"/>
        <w:ind w:firstLine="851"/>
        <w:contextualSpacing/>
        <w:jc w:val="both"/>
        <w:rPr>
          <w:rFonts w:ascii="Times New Roman" w:eastAsia="Times New Roman" w:hAnsi="Times New Roman"/>
          <w:color w:val="000000"/>
          <w:sz w:val="24"/>
          <w:szCs w:val="24"/>
        </w:rPr>
      </w:pPr>
      <w:r w:rsidRPr="00DC1230">
        <w:rPr>
          <w:rFonts w:ascii="Times New Roman" w:eastAsia="Times New Roman" w:hAnsi="Times New Roman"/>
          <w:color w:val="000000"/>
          <w:sz w:val="24"/>
          <w:szCs w:val="24"/>
        </w:rPr>
        <w:t>Так же подросткам был задан вопрос, о том, какие факторы, по их мнению, оказывают влияние на состояние здоровья человека. Были получены следующие ответы: для  69%  опрашиваемых  основным фактором является образ жизни самого человека, для  21% это вредные привычки, а для 10% это экологическая обстановка в мире.</w:t>
      </w:r>
    </w:p>
    <w:p w:rsidR="00CF23A9" w:rsidRPr="00DC1230" w:rsidRDefault="00CF23A9" w:rsidP="00E247BE">
      <w:pPr>
        <w:spacing w:after="0" w:line="240" w:lineRule="auto"/>
        <w:ind w:firstLine="851"/>
        <w:contextualSpacing/>
        <w:jc w:val="both"/>
        <w:rPr>
          <w:rFonts w:ascii="Times New Roman" w:eastAsia="Times New Roman" w:hAnsi="Times New Roman"/>
          <w:color w:val="000000"/>
          <w:sz w:val="24"/>
          <w:szCs w:val="24"/>
        </w:rPr>
      </w:pPr>
      <w:r w:rsidRPr="00DC1230">
        <w:rPr>
          <w:rFonts w:ascii="Times New Roman" w:eastAsia="Times New Roman" w:hAnsi="Times New Roman"/>
          <w:color w:val="000000"/>
          <w:sz w:val="24"/>
          <w:szCs w:val="24"/>
        </w:rPr>
        <w:t>К нормам здорового образа жизни большинство респондентов относят, прежде всего, занятия физической культурой, а так же отказ о вредных привычек и рациональное питание.</w:t>
      </w:r>
    </w:p>
    <w:p w:rsidR="00CF23A9" w:rsidRPr="00DC1230" w:rsidRDefault="00CF23A9" w:rsidP="00E247BE">
      <w:pPr>
        <w:spacing w:after="0" w:line="240" w:lineRule="auto"/>
        <w:ind w:firstLine="851"/>
        <w:contextualSpacing/>
        <w:jc w:val="both"/>
        <w:rPr>
          <w:rFonts w:ascii="Times New Roman" w:eastAsia="Times New Roman" w:hAnsi="Times New Roman"/>
          <w:color w:val="000000"/>
          <w:sz w:val="24"/>
          <w:szCs w:val="24"/>
        </w:rPr>
      </w:pPr>
      <w:r w:rsidRPr="00DC1230">
        <w:rPr>
          <w:rFonts w:ascii="Times New Roman" w:eastAsia="Times New Roman" w:hAnsi="Times New Roman"/>
          <w:color w:val="000000"/>
          <w:sz w:val="24"/>
          <w:szCs w:val="24"/>
        </w:rPr>
        <w:t xml:space="preserve">В четвертом вопросе учащимся было предложено ответить, что для них значит здоровый образ жизни. Среди наиболее популярных оказались следующие ответы: 54% считают, что для них здоровый образ жизни – это занятия физкультурой и спортом, для 45% это отказ от вредных привычек, для 32% это правильное питание. </w:t>
      </w:r>
    </w:p>
    <w:p w:rsidR="00CF23A9" w:rsidRPr="00DC1230" w:rsidRDefault="00CF23A9" w:rsidP="00E247BE">
      <w:pPr>
        <w:spacing w:after="0" w:line="240" w:lineRule="auto"/>
        <w:ind w:firstLine="851"/>
        <w:contextualSpacing/>
        <w:jc w:val="both"/>
        <w:rPr>
          <w:rFonts w:ascii="Times New Roman" w:eastAsia="Times New Roman" w:hAnsi="Times New Roman"/>
          <w:color w:val="000000"/>
          <w:sz w:val="24"/>
          <w:szCs w:val="24"/>
        </w:rPr>
      </w:pPr>
      <w:r w:rsidRPr="00DC1230">
        <w:rPr>
          <w:rFonts w:ascii="Times New Roman" w:eastAsia="Times New Roman" w:hAnsi="Times New Roman"/>
          <w:color w:val="000000"/>
          <w:sz w:val="24"/>
          <w:szCs w:val="24"/>
        </w:rPr>
        <w:t>Многие ученики получают информацию в области здоровья в основном от врачей и специалистов. А так же из таких источников как интернет, учителя, СМИ.</w:t>
      </w:r>
    </w:p>
    <w:p w:rsidR="00CF23A9" w:rsidRPr="00DC1230" w:rsidRDefault="00CF23A9" w:rsidP="00E247BE">
      <w:pPr>
        <w:spacing w:after="0" w:line="240" w:lineRule="auto"/>
        <w:ind w:firstLine="851"/>
        <w:contextualSpacing/>
        <w:jc w:val="both"/>
        <w:rPr>
          <w:rFonts w:ascii="Times New Roman" w:eastAsia="Times New Roman" w:hAnsi="Times New Roman"/>
          <w:color w:val="000000"/>
          <w:sz w:val="24"/>
          <w:szCs w:val="24"/>
        </w:rPr>
      </w:pPr>
      <w:r w:rsidRPr="00DC1230">
        <w:rPr>
          <w:rFonts w:ascii="Times New Roman" w:eastAsia="Times New Roman" w:hAnsi="Times New Roman"/>
          <w:color w:val="000000"/>
          <w:sz w:val="24"/>
          <w:szCs w:val="24"/>
        </w:rPr>
        <w:t>Какие же главные причины приобщения человека к нездоровому образу жизни? Были получены следующие ответы: большинство подростков считают, что главной причиной является безответственное отношение к своему здоровью самих учеников, а так же отсутствие силы воли у молодых людей и влияние друзей, близких.</w:t>
      </w:r>
    </w:p>
    <w:p w:rsidR="00552B00" w:rsidRPr="00050073" w:rsidRDefault="00E247BE" w:rsidP="00E247BE">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C1230" w:rsidRPr="00DC1230">
        <w:rPr>
          <w:rFonts w:ascii="Times New Roman" w:hAnsi="Times New Roman" w:cs="Times New Roman"/>
          <w:sz w:val="24"/>
          <w:szCs w:val="24"/>
        </w:rPr>
        <w:t>Таким образом, рассмотрев результаты исследования можно сделать следующие выводы: для большинства респондентов здоровье – это психологический и физический комфорт, подростки положительно относятся к здоровому образу жизни и считают, что основными его составляющими являются занятия спортом, отсутствие вредных привычек, правильное питание. Сами учащиеся готовы заниматься спортом и физической культурой и отмечают большое количество проводимых мероприятий в школе по формированию здорового образа жизни. Радует тот факт, что менее половины учащихся пробовали алкоголь, наркотические средства и в основном относятся к ним негативно. Гипотеза о том, что подростки имеют высокий уровень развития вредных привычек и безответственно относятся к своему здоровью, оказалась не состоятельна.</w:t>
      </w:r>
    </w:p>
    <w:p w:rsidR="00552B00" w:rsidRPr="00050073" w:rsidRDefault="00552B00" w:rsidP="00E637CB">
      <w:pPr>
        <w:pStyle w:val="a3"/>
        <w:jc w:val="both"/>
        <w:rPr>
          <w:rFonts w:ascii="Times New Roman" w:hAnsi="Times New Roman" w:cs="Times New Roman"/>
          <w:sz w:val="24"/>
          <w:szCs w:val="24"/>
        </w:rPr>
      </w:pPr>
    </w:p>
    <w:p w:rsidR="00416135" w:rsidRPr="00552B00" w:rsidRDefault="00E637CB" w:rsidP="00E637CB">
      <w:pPr>
        <w:pStyle w:val="a3"/>
        <w:jc w:val="both"/>
        <w:rPr>
          <w:rFonts w:ascii="Times New Roman" w:hAnsi="Times New Roman" w:cs="Times New Roman"/>
          <w:sz w:val="24"/>
          <w:szCs w:val="24"/>
        </w:rPr>
      </w:pPr>
      <w:r w:rsidRPr="00E637CB">
        <w:rPr>
          <w:rFonts w:ascii="Times New Roman" w:hAnsi="Times New Roman"/>
          <w:b/>
          <w:color w:val="000000" w:themeColor="text1"/>
          <w:sz w:val="24"/>
          <w:szCs w:val="24"/>
        </w:rPr>
        <w:t>СПИСОК ЛИТЕРАТУРЫ</w:t>
      </w:r>
      <w:r w:rsidR="006C68B6" w:rsidRPr="00E637CB">
        <w:rPr>
          <w:rFonts w:ascii="Times New Roman" w:hAnsi="Times New Roman"/>
          <w:b/>
          <w:color w:val="000000" w:themeColor="text1"/>
          <w:sz w:val="24"/>
          <w:szCs w:val="24"/>
        </w:rPr>
        <w:t>:</w:t>
      </w:r>
    </w:p>
    <w:p w:rsidR="00A11EBD" w:rsidRDefault="00A11EBD" w:rsidP="00E637CB">
      <w:pPr>
        <w:pStyle w:val="a3"/>
        <w:jc w:val="both"/>
        <w:rPr>
          <w:rFonts w:ascii="Times New Roman" w:hAnsi="Times New Roman"/>
          <w:color w:val="000000" w:themeColor="text1"/>
          <w:sz w:val="24"/>
          <w:szCs w:val="24"/>
        </w:rPr>
      </w:pPr>
    </w:p>
    <w:p w:rsidR="003C2BA9" w:rsidRPr="003C2BA9" w:rsidRDefault="003C2BA9" w:rsidP="00E637CB">
      <w:pPr>
        <w:pStyle w:val="a7"/>
        <w:numPr>
          <w:ilvl w:val="0"/>
          <w:numId w:val="3"/>
        </w:numPr>
        <w:spacing w:after="200" w:line="240" w:lineRule="auto"/>
        <w:jc w:val="both"/>
        <w:rPr>
          <w:rFonts w:ascii="Times New Roman" w:hAnsi="Times New Roman"/>
          <w:sz w:val="24"/>
          <w:szCs w:val="24"/>
        </w:rPr>
      </w:pPr>
      <w:r w:rsidRPr="003C2BA9">
        <w:rPr>
          <w:rFonts w:ascii="Times New Roman" w:hAnsi="Times New Roman"/>
          <w:sz w:val="24"/>
          <w:szCs w:val="24"/>
        </w:rPr>
        <w:t xml:space="preserve">Большая медицинская энциклопедия. Гл. ред. Петровский Б. В./ изд. 3-е/ онлайн версия. С. 345 Режим доступа: </w:t>
      </w:r>
      <w:hyperlink r:id="rId6" w:history="1">
        <w:r w:rsidRPr="00522E5B">
          <w:rPr>
            <w:rStyle w:val="a8"/>
            <w:rFonts w:ascii="Times New Roman" w:hAnsi="Times New Roman"/>
            <w:color w:val="000000" w:themeColor="text1"/>
            <w:sz w:val="24"/>
            <w:szCs w:val="24"/>
            <w:u w:val="none"/>
          </w:rPr>
          <w:t>http://бмэ.орг</w:t>
        </w:r>
      </w:hyperlink>
    </w:p>
    <w:p w:rsidR="003C2BA9" w:rsidRPr="003C2BA9" w:rsidRDefault="003C2BA9" w:rsidP="00E637CB">
      <w:pPr>
        <w:pStyle w:val="a7"/>
        <w:numPr>
          <w:ilvl w:val="0"/>
          <w:numId w:val="3"/>
        </w:numPr>
        <w:spacing w:after="200" w:line="240" w:lineRule="auto"/>
        <w:jc w:val="both"/>
        <w:rPr>
          <w:rFonts w:ascii="Times New Roman" w:hAnsi="Times New Roman"/>
          <w:sz w:val="24"/>
          <w:szCs w:val="24"/>
        </w:rPr>
      </w:pPr>
      <w:r w:rsidRPr="003C2BA9">
        <w:rPr>
          <w:rFonts w:ascii="Times New Roman" w:hAnsi="Times New Roman"/>
          <w:sz w:val="24"/>
          <w:szCs w:val="24"/>
        </w:rPr>
        <w:t xml:space="preserve">Кожина Е.В.Теоретические аспекты проблемы формирования направленности старшеклассников на ЗОЖ. //  Журнал «Вестник Кемеровского государственного университета», выпуск № 3(59)/том 1/ 2014. С. 3. Режим доступа: </w:t>
      </w:r>
      <w:hyperlink r:id="rId7" w:history="1">
        <w:r w:rsidRPr="003C2BA9">
          <w:rPr>
            <w:rFonts w:ascii="Times New Roman" w:hAnsi="Times New Roman"/>
            <w:sz w:val="24"/>
            <w:szCs w:val="24"/>
          </w:rPr>
          <w:t>http://cyberleninka.ru</w:t>
        </w:r>
      </w:hyperlink>
    </w:p>
    <w:p w:rsidR="008E4E26" w:rsidRPr="003C2BA9" w:rsidRDefault="008E4E26" w:rsidP="00E637CB">
      <w:pPr>
        <w:pStyle w:val="a7"/>
        <w:numPr>
          <w:ilvl w:val="0"/>
          <w:numId w:val="3"/>
        </w:numPr>
        <w:spacing w:after="200" w:line="240" w:lineRule="auto"/>
        <w:jc w:val="both"/>
        <w:rPr>
          <w:rFonts w:ascii="Times New Roman" w:hAnsi="Times New Roman"/>
          <w:sz w:val="24"/>
          <w:szCs w:val="24"/>
        </w:rPr>
      </w:pPr>
      <w:r w:rsidRPr="003C2BA9">
        <w:rPr>
          <w:rFonts w:ascii="Times New Roman" w:hAnsi="Times New Roman"/>
          <w:sz w:val="24"/>
          <w:szCs w:val="24"/>
        </w:rPr>
        <w:t>Лисицын Ю. П., Улумбекова Ю. П. Общественное здоровье и здравоохранен</w:t>
      </w:r>
      <w:r w:rsidR="00050073">
        <w:rPr>
          <w:rFonts w:ascii="Times New Roman" w:hAnsi="Times New Roman"/>
          <w:sz w:val="24"/>
          <w:szCs w:val="24"/>
        </w:rPr>
        <w:t>ие. У</w:t>
      </w:r>
      <w:r w:rsidRPr="003C2BA9">
        <w:rPr>
          <w:rFonts w:ascii="Times New Roman" w:hAnsi="Times New Roman"/>
          <w:sz w:val="24"/>
          <w:szCs w:val="24"/>
        </w:rPr>
        <w:t>чебник, 3-е изд., перераб. и доп. – М.: ГЭОТАР-Медиа, 2013. С. 23. Режим доступа: http://www.studmedlib.ru</w:t>
      </w:r>
    </w:p>
    <w:p w:rsidR="003C2BA9" w:rsidRPr="00301E4B" w:rsidRDefault="003C2BA9" w:rsidP="00E637CB">
      <w:pPr>
        <w:pStyle w:val="a7"/>
        <w:numPr>
          <w:ilvl w:val="0"/>
          <w:numId w:val="3"/>
        </w:numPr>
        <w:spacing w:line="240" w:lineRule="auto"/>
        <w:rPr>
          <w:rFonts w:ascii="Times New Roman" w:hAnsi="Times New Roman"/>
          <w:color w:val="000000" w:themeColor="text1"/>
          <w:sz w:val="24"/>
          <w:szCs w:val="24"/>
        </w:rPr>
      </w:pPr>
      <w:r w:rsidRPr="00050073">
        <w:rPr>
          <w:rFonts w:ascii="Times New Roman" w:hAnsi="Times New Roman"/>
          <w:color w:val="000000" w:themeColor="text1"/>
          <w:sz w:val="24"/>
          <w:szCs w:val="24"/>
        </w:rPr>
        <w:t>Ромат Е.В., Сендеров Д.В. Реклама: Учебник для вузов. – СПб., 2013.-</w:t>
      </w:r>
      <w:r w:rsidR="00E247BE" w:rsidRPr="00050073">
        <w:rPr>
          <w:rFonts w:ascii="Times New Roman" w:hAnsi="Times New Roman"/>
          <w:color w:val="000000" w:themeColor="text1"/>
          <w:sz w:val="24"/>
          <w:szCs w:val="24"/>
        </w:rPr>
        <w:t xml:space="preserve"> С 234</w:t>
      </w:r>
    </w:p>
    <w:p w:rsidR="00301E4B" w:rsidRPr="003C2BA9" w:rsidRDefault="00301E4B" w:rsidP="00301E4B">
      <w:pPr>
        <w:pStyle w:val="a7"/>
        <w:numPr>
          <w:ilvl w:val="0"/>
          <w:numId w:val="3"/>
        </w:numPr>
        <w:spacing w:after="200" w:line="240" w:lineRule="auto"/>
        <w:jc w:val="both"/>
        <w:rPr>
          <w:rFonts w:ascii="Times New Roman" w:hAnsi="Times New Roman"/>
          <w:sz w:val="24"/>
          <w:szCs w:val="24"/>
        </w:rPr>
      </w:pPr>
      <w:r>
        <w:rPr>
          <w:rFonts w:ascii="Times New Roman" w:hAnsi="Times New Roman"/>
          <w:color w:val="000000" w:themeColor="text1"/>
          <w:sz w:val="24"/>
          <w:szCs w:val="24"/>
        </w:rPr>
        <w:lastRenderedPageBreak/>
        <w:t>Солодовникова А.Н. Основные способы воздействия в социальной рекламе.</w:t>
      </w:r>
      <w:r w:rsidRPr="00301E4B">
        <w:rPr>
          <w:rFonts w:ascii="Times New Roman" w:hAnsi="Times New Roman"/>
          <w:color w:val="000000" w:themeColor="text1"/>
          <w:sz w:val="24"/>
          <w:szCs w:val="24"/>
        </w:rPr>
        <w:t>//</w:t>
      </w:r>
      <w:r>
        <w:rPr>
          <w:rFonts w:ascii="Times New Roman" w:hAnsi="Times New Roman"/>
          <w:color w:val="000000" w:themeColor="text1"/>
          <w:sz w:val="24"/>
          <w:szCs w:val="24"/>
        </w:rPr>
        <w:t xml:space="preserve"> Журнал «Известия Саратовского университета», выпуск № 4 </w:t>
      </w:r>
      <w:r w:rsidRPr="00301E4B">
        <w:rPr>
          <w:rFonts w:ascii="Times New Roman" w:hAnsi="Times New Roman"/>
          <w:color w:val="000000" w:themeColor="text1"/>
          <w:sz w:val="24"/>
          <w:szCs w:val="24"/>
        </w:rPr>
        <w:t>/</w:t>
      </w:r>
      <w:r>
        <w:rPr>
          <w:rFonts w:ascii="Times New Roman" w:hAnsi="Times New Roman"/>
          <w:color w:val="000000" w:themeColor="text1"/>
          <w:sz w:val="24"/>
          <w:szCs w:val="24"/>
        </w:rPr>
        <w:t xml:space="preserve"> 2012. С. 2. Режим доступа: </w:t>
      </w:r>
      <w:hyperlink r:id="rId8" w:history="1">
        <w:r w:rsidRPr="003C2BA9">
          <w:rPr>
            <w:rFonts w:ascii="Times New Roman" w:hAnsi="Times New Roman"/>
            <w:sz w:val="24"/>
            <w:szCs w:val="24"/>
          </w:rPr>
          <w:t>http://cyberleninka.ru</w:t>
        </w:r>
      </w:hyperlink>
    </w:p>
    <w:p w:rsidR="00301E4B" w:rsidRPr="00050073" w:rsidRDefault="00301E4B" w:rsidP="00E637CB">
      <w:pPr>
        <w:pStyle w:val="a7"/>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Улезько К. В. </w:t>
      </w:r>
      <w:r w:rsidR="00F96321">
        <w:rPr>
          <w:rFonts w:ascii="Times New Roman" w:hAnsi="Times New Roman"/>
          <w:color w:val="000000" w:themeColor="text1"/>
          <w:sz w:val="24"/>
          <w:szCs w:val="24"/>
        </w:rPr>
        <w:t xml:space="preserve">О роли социальной рекламы в формировании здорового образа жизни. </w:t>
      </w:r>
      <w:r w:rsidR="00F96321" w:rsidRPr="00F96321">
        <w:rPr>
          <w:rFonts w:ascii="Times New Roman" w:hAnsi="Times New Roman"/>
          <w:color w:val="000000" w:themeColor="text1"/>
          <w:sz w:val="24"/>
          <w:szCs w:val="24"/>
        </w:rPr>
        <w:t>//</w:t>
      </w:r>
      <w:r w:rsidR="00F96321">
        <w:rPr>
          <w:rFonts w:ascii="Times New Roman" w:hAnsi="Times New Roman"/>
          <w:color w:val="000000" w:themeColor="text1"/>
          <w:sz w:val="24"/>
          <w:szCs w:val="24"/>
        </w:rPr>
        <w:t xml:space="preserve">  Журнал «Филология, журналистика и межкультурная коммуникация в диалоге цивилизаций», выпуск № 23</w:t>
      </w:r>
      <w:r w:rsidR="00F96321" w:rsidRPr="00F96321">
        <w:rPr>
          <w:rFonts w:ascii="Times New Roman" w:hAnsi="Times New Roman"/>
          <w:color w:val="000000" w:themeColor="text1"/>
          <w:sz w:val="24"/>
          <w:szCs w:val="24"/>
        </w:rPr>
        <w:t>/</w:t>
      </w:r>
      <w:r w:rsidR="00F96321">
        <w:rPr>
          <w:rFonts w:ascii="Times New Roman" w:hAnsi="Times New Roman"/>
          <w:color w:val="000000" w:themeColor="text1"/>
          <w:sz w:val="24"/>
          <w:szCs w:val="24"/>
        </w:rPr>
        <w:t xml:space="preserve"> 2014. С. 3. Режим доступа: </w:t>
      </w:r>
      <w:r w:rsidR="00F96321" w:rsidRPr="00F96321">
        <w:rPr>
          <w:rFonts w:ascii="Times New Roman" w:hAnsi="Times New Roman"/>
          <w:color w:val="000000" w:themeColor="text1"/>
          <w:sz w:val="24"/>
          <w:szCs w:val="24"/>
        </w:rPr>
        <w:t>https://elibrary.ru</w:t>
      </w:r>
    </w:p>
    <w:sectPr w:rsidR="00301E4B" w:rsidRPr="00050073" w:rsidSect="006A4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A91"/>
    <w:multiLevelType w:val="hybridMultilevel"/>
    <w:tmpl w:val="0B1C9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0FF1D71"/>
    <w:multiLevelType w:val="hybridMultilevel"/>
    <w:tmpl w:val="319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F47E3"/>
    <w:multiLevelType w:val="hybridMultilevel"/>
    <w:tmpl w:val="72CEADF6"/>
    <w:lvl w:ilvl="0" w:tplc="2DCC3E2A">
      <w:start w:val="1"/>
      <w:numFmt w:val="decimal"/>
      <w:lvlText w:val="%1."/>
      <w:lvlJc w:val="left"/>
      <w:pPr>
        <w:ind w:left="72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6135"/>
    <w:rsid w:val="00050073"/>
    <w:rsid w:val="000645CC"/>
    <w:rsid w:val="000814D9"/>
    <w:rsid w:val="00301E4B"/>
    <w:rsid w:val="003C2BA9"/>
    <w:rsid w:val="003C7CCC"/>
    <w:rsid w:val="00400AF1"/>
    <w:rsid w:val="00405173"/>
    <w:rsid w:val="00412BB5"/>
    <w:rsid w:val="00416135"/>
    <w:rsid w:val="0043520C"/>
    <w:rsid w:val="00452E9F"/>
    <w:rsid w:val="00471621"/>
    <w:rsid w:val="00522E5B"/>
    <w:rsid w:val="00552B00"/>
    <w:rsid w:val="005E3408"/>
    <w:rsid w:val="00641336"/>
    <w:rsid w:val="0066711C"/>
    <w:rsid w:val="00694CB1"/>
    <w:rsid w:val="006A44F3"/>
    <w:rsid w:val="006C68B6"/>
    <w:rsid w:val="007D324F"/>
    <w:rsid w:val="00804051"/>
    <w:rsid w:val="008403DE"/>
    <w:rsid w:val="008659C5"/>
    <w:rsid w:val="008E4E26"/>
    <w:rsid w:val="008E548C"/>
    <w:rsid w:val="00930CF7"/>
    <w:rsid w:val="00972DBE"/>
    <w:rsid w:val="00976E51"/>
    <w:rsid w:val="009F387E"/>
    <w:rsid w:val="00A11EBD"/>
    <w:rsid w:val="00B4259A"/>
    <w:rsid w:val="00BC3D7F"/>
    <w:rsid w:val="00CF23A9"/>
    <w:rsid w:val="00D83ED6"/>
    <w:rsid w:val="00DC1230"/>
    <w:rsid w:val="00E244FA"/>
    <w:rsid w:val="00E247BE"/>
    <w:rsid w:val="00E637CB"/>
    <w:rsid w:val="00F96321"/>
    <w:rsid w:val="00FB0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35"/>
    <w:pPr>
      <w:spacing w:after="6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24F"/>
    <w:pPr>
      <w:spacing w:after="0" w:line="240" w:lineRule="auto"/>
    </w:pPr>
  </w:style>
  <w:style w:type="character" w:customStyle="1" w:styleId="c3">
    <w:name w:val="c3"/>
    <w:basedOn w:val="a0"/>
    <w:rsid w:val="007D324F"/>
  </w:style>
  <w:style w:type="character" w:styleId="a4">
    <w:name w:val="Emphasis"/>
    <w:basedOn w:val="a0"/>
    <w:uiPriority w:val="20"/>
    <w:qFormat/>
    <w:rsid w:val="00B4259A"/>
    <w:rPr>
      <w:i/>
      <w:iCs/>
    </w:rPr>
  </w:style>
  <w:style w:type="paragraph" w:styleId="a5">
    <w:name w:val="Normal (Web)"/>
    <w:basedOn w:val="a"/>
    <w:uiPriority w:val="99"/>
    <w:semiHidden/>
    <w:unhideWhenUsed/>
    <w:rsid w:val="00B4259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B4259A"/>
    <w:rPr>
      <w:b/>
      <w:bCs/>
    </w:rPr>
  </w:style>
  <w:style w:type="paragraph" w:styleId="a7">
    <w:name w:val="List Paragraph"/>
    <w:basedOn w:val="a"/>
    <w:uiPriority w:val="34"/>
    <w:qFormat/>
    <w:rsid w:val="008E4E26"/>
    <w:pPr>
      <w:ind w:left="720"/>
      <w:contextualSpacing/>
    </w:pPr>
  </w:style>
  <w:style w:type="character" w:styleId="a8">
    <w:name w:val="Hyperlink"/>
    <w:basedOn w:val="a0"/>
    <w:unhideWhenUsed/>
    <w:rsid w:val="008E4E26"/>
    <w:rPr>
      <w:color w:val="0000FF"/>
      <w:u w:val="single"/>
    </w:rPr>
  </w:style>
  <w:style w:type="paragraph" w:styleId="HTML">
    <w:name w:val="HTML Preformatted"/>
    <w:basedOn w:val="a"/>
    <w:link w:val="HTML0"/>
    <w:uiPriority w:val="99"/>
    <w:semiHidden/>
    <w:unhideWhenUsed/>
    <w:rsid w:val="00E63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37C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4297209">
      <w:bodyDiv w:val="1"/>
      <w:marLeft w:val="0"/>
      <w:marRight w:val="0"/>
      <w:marTop w:val="0"/>
      <w:marBottom w:val="0"/>
      <w:divBdr>
        <w:top w:val="none" w:sz="0" w:space="0" w:color="auto"/>
        <w:left w:val="none" w:sz="0" w:space="0" w:color="auto"/>
        <w:bottom w:val="none" w:sz="0" w:space="0" w:color="auto"/>
        <w:right w:val="none" w:sz="0" w:space="0" w:color="auto"/>
      </w:divBdr>
    </w:div>
    <w:div w:id="577177161">
      <w:bodyDiv w:val="1"/>
      <w:marLeft w:val="0"/>
      <w:marRight w:val="0"/>
      <w:marTop w:val="0"/>
      <w:marBottom w:val="0"/>
      <w:divBdr>
        <w:top w:val="none" w:sz="0" w:space="0" w:color="auto"/>
        <w:left w:val="none" w:sz="0" w:space="0" w:color="auto"/>
        <w:bottom w:val="none" w:sz="0" w:space="0" w:color="auto"/>
        <w:right w:val="none" w:sz="0" w:space="0" w:color="auto"/>
      </w:divBdr>
    </w:div>
    <w:div w:id="1433742202">
      <w:bodyDiv w:val="1"/>
      <w:marLeft w:val="0"/>
      <w:marRight w:val="0"/>
      <w:marTop w:val="0"/>
      <w:marBottom w:val="0"/>
      <w:divBdr>
        <w:top w:val="none" w:sz="0" w:space="0" w:color="auto"/>
        <w:left w:val="none" w:sz="0" w:space="0" w:color="auto"/>
        <w:bottom w:val="none" w:sz="0" w:space="0" w:color="auto"/>
        <w:right w:val="none" w:sz="0" w:space="0" w:color="auto"/>
      </w:divBdr>
    </w:div>
    <w:div w:id="17436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 TargetMode="External"/><Relationship Id="rId3" Type="http://schemas.openxmlformats.org/officeDocument/2006/relationships/settings" Target="settings.xml"/><Relationship Id="rId7" Type="http://schemas.openxmlformats.org/officeDocument/2006/relationships/hyperlink" Target="http://cyberleni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3;&#1084;&#1101;.&#1086;&#1088;&#1075;" TargetMode="External"/><Relationship Id="rId5" Type="http://schemas.openxmlformats.org/officeDocument/2006/relationships/hyperlink" Target="mailto:Abasheva.len@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5847</TotalTime>
  <Pages>5</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2017-10-02T14:43:00Z</dcterms:created>
  <dcterms:modified xsi:type="dcterms:W3CDTF">2017-10-19T12:51:00Z</dcterms:modified>
</cp:coreProperties>
</file>